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C4" w:rsidRDefault="002852C4" w:rsidP="002852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FORM-BC1-4 Building Permit</w:t>
      </w:r>
    </w:p>
    <w:p w:rsidR="002852C4" w:rsidRDefault="002852C4" w:rsidP="001219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950B9D" w:rsidRPr="00FC46E9" w:rsidRDefault="00950B9D" w:rsidP="001219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>THE REPUBLIC OF THE UNION OF MYANMAR</w:t>
      </w:r>
    </w:p>
    <w:p w:rsidR="00950B9D" w:rsidRPr="00FC46E9" w:rsidRDefault="00944F6C" w:rsidP="001219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>THILAWA</w:t>
      </w:r>
      <w:r w:rsidR="00950B9D"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SPECIAL ECNOMIC ZONE MANAGEMENT COMIITTEE</w:t>
      </w:r>
    </w:p>
    <w:p w:rsidR="002C0C83" w:rsidRPr="00FC46E9" w:rsidRDefault="002C0C83" w:rsidP="001219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2C0C83" w:rsidRPr="00FC46E9" w:rsidRDefault="002C0C83" w:rsidP="001219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BUILDING PERMIT</w:t>
      </w:r>
    </w:p>
    <w:p w:rsidR="00950B9D" w:rsidRPr="00FC46E9" w:rsidRDefault="00950B9D" w:rsidP="00950B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50B9D" w:rsidRPr="00FC46E9" w:rsidRDefault="00950B9D" w:rsidP="00950B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Our Ref: </w:t>
      </w:r>
      <w:r w:rsidR="00944F6C" w:rsidRPr="00FC46E9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T</w:t>
      </w:r>
      <w:r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>SEZ-</w:t>
      </w:r>
      <w:r w:rsidR="00AE0DFF"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>B</w:t>
      </w:r>
      <w:r w:rsidR="003A772B"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>P</w:t>
      </w:r>
      <w:r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>-</w:t>
      </w:r>
      <w:r w:rsidR="002D798A">
        <w:rPr>
          <w:rFonts w:ascii="Times New Roman" w:hAnsi="Times New Roman" w:cs="Times New Roman" w:hint="eastAsia"/>
          <w:b/>
          <w:kern w:val="0"/>
          <w:sz w:val="24"/>
          <w:szCs w:val="24"/>
        </w:rPr>
        <w:t>xxx</w:t>
      </w:r>
    </w:p>
    <w:p w:rsidR="00121917" w:rsidRPr="00FC46E9" w:rsidRDefault="007077CF" w:rsidP="00950B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>Date:</w:t>
      </w:r>
      <w:r w:rsidR="00950B9D"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="00950B9D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 </w:t>
      </w:r>
      <w:r w:rsidR="001C028D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                           </w:t>
      </w:r>
    </w:p>
    <w:p w:rsidR="00950B9D" w:rsidRPr="00FC46E9" w:rsidRDefault="00950B9D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21917" w:rsidRPr="00FC46E9" w:rsidRDefault="00121917" w:rsidP="001C02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/>
          <w:kern w:val="0"/>
          <w:sz w:val="24"/>
          <w:szCs w:val="24"/>
        </w:rPr>
        <w:t xml:space="preserve">Subject: </w:t>
      </w:r>
      <w:r w:rsidR="00AF7A1C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Building Permit </w:t>
      </w:r>
      <w:r w:rsidR="002C0C83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in response to </w:t>
      </w:r>
      <w:r w:rsidR="00950B9D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the </w:t>
      </w:r>
      <w:r w:rsidR="00115B64" w:rsidRPr="00FC46E9">
        <w:rPr>
          <w:rFonts w:ascii="Times New Roman" w:hAnsi="Times New Roman" w:cs="Times New Roman" w:hint="eastAsia"/>
          <w:kern w:val="0"/>
          <w:sz w:val="24"/>
          <w:szCs w:val="24"/>
        </w:rPr>
        <w:t>application</w:t>
      </w:r>
      <w:r w:rsidR="00950B9D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for </w:t>
      </w:r>
      <w:r w:rsidR="00AF7A1C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obtaining </w:t>
      </w:r>
      <w:r w:rsidR="00404AA5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a </w:t>
      </w:r>
      <w:r w:rsidR="00AF7A1C" w:rsidRPr="00FC46E9">
        <w:rPr>
          <w:rFonts w:ascii="Times New Roman" w:hAnsi="Times New Roman" w:cs="Times New Roman" w:hint="eastAsia"/>
          <w:kern w:val="0"/>
          <w:sz w:val="24"/>
          <w:szCs w:val="24"/>
        </w:rPr>
        <w:t>B</w:t>
      </w:r>
      <w:r w:rsidR="00AF7A1C" w:rsidRPr="00FC46E9">
        <w:rPr>
          <w:rFonts w:ascii="Times New Roman" w:hAnsi="Times New Roman" w:cs="Times New Roman"/>
          <w:kern w:val="0"/>
          <w:sz w:val="24"/>
          <w:szCs w:val="24"/>
        </w:rPr>
        <w:t>u</w:t>
      </w:r>
      <w:r w:rsidR="00AF7A1C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ilding Permit 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in the</w:t>
      </w:r>
      <w:r w:rsidR="001C028D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Thilawa 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Special Economic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Zone</w:t>
      </w:r>
    </w:p>
    <w:p w:rsidR="008E5909" w:rsidRPr="00FC46E9" w:rsidRDefault="008E5909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121917" w:rsidRPr="00FC46E9" w:rsidRDefault="00121917" w:rsidP="001C02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/>
          <w:kern w:val="0"/>
          <w:sz w:val="24"/>
          <w:szCs w:val="24"/>
        </w:rPr>
        <w:t xml:space="preserve">Reference: </w:t>
      </w:r>
      <w:r w:rsidR="003A772B" w:rsidRPr="00FC46E9">
        <w:rPr>
          <w:rFonts w:ascii="Times New Roman" w:hAnsi="Times New Roman" w:cs="Times New Roman" w:hint="eastAsia"/>
          <w:kern w:val="0"/>
          <w:sz w:val="24"/>
          <w:szCs w:val="24"/>
        </w:rPr>
        <w:t>R</w:t>
      </w:r>
      <w:r w:rsidR="008C681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egistered </w:t>
      </w:r>
      <w:r w:rsidR="003A772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building permit </w:t>
      </w:r>
      <w:r w:rsidR="002C0C83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application </w:t>
      </w:r>
      <w:r w:rsidR="003A772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No. </w:t>
      </w:r>
      <w:r w:rsidR="002D798A">
        <w:rPr>
          <w:rFonts w:ascii="Times New Roman" w:hAnsi="Times New Roman" w:cs="Times New Roman" w:hint="eastAsia"/>
          <w:kern w:val="0"/>
          <w:sz w:val="24"/>
          <w:szCs w:val="24"/>
        </w:rPr>
        <w:t>xxx</w:t>
      </w:r>
      <w:r w:rsidR="003A772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2C0C83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submitted by </w:t>
      </w:r>
      <w:r w:rsidR="002D798A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(Company Name</w:t>
      </w:r>
      <w:r w:rsidR="002D798A" w:rsidRPr="002D798A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)</w:t>
      </w:r>
      <w:r w:rsidR="002D798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3A772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on </w:t>
      </w:r>
      <w:r w:rsidR="002D798A" w:rsidRPr="002D798A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(Date) </w:t>
      </w:r>
    </w:p>
    <w:p w:rsidR="00462ADA" w:rsidRPr="00FC46E9" w:rsidRDefault="00FD1B34" w:rsidP="00FD1B34">
      <w:pPr>
        <w:tabs>
          <w:tab w:val="left" w:pos="542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D55EDD" w:rsidRPr="00FC46E9" w:rsidRDefault="00D55EDD" w:rsidP="00121917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>Attention:</w:t>
      </w:r>
      <w:r w:rsidR="003C7987"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="002D798A">
        <w:rPr>
          <w:rFonts w:ascii="Times New Roman" w:hAnsi="Times New Roman" w:cs="Times New Roman" w:hint="eastAsia"/>
          <w:b/>
          <w:kern w:val="0"/>
          <w:sz w:val="24"/>
          <w:szCs w:val="24"/>
        </w:rPr>
        <w:t>(Company Name)</w:t>
      </w:r>
      <w:r w:rsidR="00F06A09"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</w:p>
    <w:p w:rsidR="00D55EDD" w:rsidRPr="00FC46E9" w:rsidRDefault="00D55EDD" w:rsidP="0012191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BA02FE" w:rsidRPr="00FC46E9" w:rsidRDefault="00121917" w:rsidP="0012191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/>
          <w:kern w:val="0"/>
          <w:sz w:val="24"/>
          <w:szCs w:val="24"/>
        </w:rPr>
        <w:t xml:space="preserve">With reference to the above mentioned application, </w:t>
      </w:r>
      <w:r w:rsidR="006008A1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the Construction Section of One Stop Service Center of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the </w:t>
      </w:r>
      <w:r w:rsidR="008E590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Thilawa </w:t>
      </w:r>
      <w:r w:rsidR="00EF3A70" w:rsidRPr="00FC46E9">
        <w:rPr>
          <w:rFonts w:ascii="Times New Roman" w:hAnsi="Times New Roman" w:cs="Times New Roman"/>
          <w:kern w:val="0"/>
          <w:sz w:val="24"/>
          <w:szCs w:val="24"/>
        </w:rPr>
        <w:t>Special Economic Zone</w:t>
      </w:r>
      <w:r w:rsidR="006008A1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077CF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reviewed </w:t>
      </w:r>
      <w:r w:rsidR="009F637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and examined the all documents and drawings </w:t>
      </w:r>
      <w:r w:rsidR="003A772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submitted by </w:t>
      </w:r>
      <w:r w:rsidR="002D53DC" w:rsidRPr="002D53DC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(Company Name)</w:t>
      </w:r>
      <w:r w:rsidR="002D53DC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9F637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and checked the conformity with </w:t>
      </w:r>
      <w:r w:rsidR="007077CF" w:rsidRPr="00FC46E9">
        <w:rPr>
          <w:rFonts w:ascii="Times New Roman" w:hAnsi="Times New Roman" w:cs="Times New Roman" w:hint="eastAsia"/>
          <w:kern w:val="0"/>
          <w:sz w:val="24"/>
          <w:szCs w:val="24"/>
        </w:rPr>
        <w:t>the Myanmar National Building Code (Provisional 2012)</w:t>
      </w:r>
      <w:r w:rsidR="003A772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. Consequently, the Construction Section of One Stop Service Center of the Thilawa </w:t>
      </w:r>
      <w:r w:rsidR="003A772B" w:rsidRPr="00FC46E9">
        <w:rPr>
          <w:rFonts w:ascii="Times New Roman" w:hAnsi="Times New Roman" w:cs="Times New Roman"/>
          <w:kern w:val="0"/>
          <w:sz w:val="24"/>
          <w:szCs w:val="24"/>
        </w:rPr>
        <w:t>Special Economic Zone</w:t>
      </w:r>
      <w:r w:rsidR="007077CF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3A772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hereby </w:t>
      </w:r>
      <w:r w:rsidR="00322BDC" w:rsidRPr="00FC46E9">
        <w:rPr>
          <w:rFonts w:ascii="Times New Roman" w:hAnsi="Times New Roman" w:cs="Times New Roman" w:hint="eastAsia"/>
          <w:kern w:val="0"/>
          <w:sz w:val="24"/>
          <w:szCs w:val="24"/>
        </w:rPr>
        <w:t>grant</w:t>
      </w:r>
      <w:r w:rsidR="003A772B" w:rsidRPr="00FC46E9">
        <w:rPr>
          <w:rFonts w:ascii="Times New Roman" w:hAnsi="Times New Roman" w:cs="Times New Roman" w:hint="eastAsia"/>
          <w:kern w:val="0"/>
          <w:sz w:val="24"/>
          <w:szCs w:val="24"/>
        </w:rPr>
        <w:t>s</w:t>
      </w:r>
      <w:r w:rsidR="00322BDC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BA02FE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a Building Permit </w:t>
      </w:r>
      <w:r w:rsidR="000D3DD8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to </w:t>
      </w:r>
      <w:r w:rsidR="002D53DC" w:rsidRPr="002D53DC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(Company Name)</w:t>
      </w:r>
      <w:r w:rsidR="00F06A0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F4753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for </w:t>
      </w:r>
      <w:r w:rsidR="005529B0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constructing </w:t>
      </w:r>
      <w:r w:rsidR="000D3DD8" w:rsidRPr="00FC46E9">
        <w:rPr>
          <w:rFonts w:ascii="Times New Roman" w:hAnsi="Times New Roman" w:cs="Times New Roman" w:hint="eastAsia"/>
          <w:kern w:val="0"/>
          <w:sz w:val="24"/>
          <w:szCs w:val="24"/>
        </w:rPr>
        <w:t>its</w:t>
      </w:r>
      <w:r w:rsidR="005529B0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factory </w:t>
      </w:r>
      <w:r w:rsidR="000D3DD8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in </w:t>
      </w:r>
      <w:r w:rsidR="00BA02FE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Thilawa Special Economic Zone </w:t>
      </w:r>
      <w:r w:rsidR="008F4753" w:rsidRPr="00FC46E9">
        <w:rPr>
          <w:rFonts w:ascii="Times New Roman" w:hAnsi="Times New Roman" w:cs="Times New Roman"/>
          <w:kern w:val="0"/>
          <w:sz w:val="24"/>
          <w:szCs w:val="24"/>
        </w:rPr>
        <w:t>as under:—</w:t>
      </w:r>
    </w:p>
    <w:p w:rsidR="00BA02FE" w:rsidRPr="002D53DC" w:rsidRDefault="00BA02FE" w:rsidP="0012191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8F4753" w:rsidRPr="00FC46E9" w:rsidRDefault="008F4753" w:rsidP="000D3DD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 w:left="426" w:hanging="426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Terms and Conditions for Approval: </w:t>
      </w:r>
    </w:p>
    <w:p w:rsidR="005A67F7" w:rsidRPr="00FC46E9" w:rsidRDefault="008F4753" w:rsidP="000D3DD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This Building Permit </w:t>
      </w:r>
      <w:r w:rsidR="005529B0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shall be </w:t>
      </w:r>
      <w:r w:rsidR="000D3DD8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valid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only for 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0D3DD8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factory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construction </w:t>
      </w:r>
      <w:r w:rsidR="000D3DD8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as under; </w:t>
      </w:r>
    </w:p>
    <w:p w:rsidR="005A67F7" w:rsidRPr="00FC46E9" w:rsidRDefault="005A67F7" w:rsidP="000D3DD8">
      <w:pPr>
        <w:pStyle w:val="ListParagraph"/>
        <w:autoSpaceDE w:val="0"/>
        <w:autoSpaceDN w:val="0"/>
        <w:adjustRightInd w:val="0"/>
        <w:ind w:leftChars="0" w:left="992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Name of </w:t>
      </w:r>
      <w:r w:rsidR="00B53C9A" w:rsidRPr="00FC46E9">
        <w:rPr>
          <w:rFonts w:ascii="Times New Roman" w:hAnsi="Times New Roman" w:cs="Times New Roman" w:hint="eastAsia"/>
          <w:kern w:val="0"/>
          <w:sz w:val="24"/>
          <w:szCs w:val="24"/>
        </w:rPr>
        <w:t>Co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mpany: </w:t>
      </w:r>
    </w:p>
    <w:p w:rsidR="005A67F7" w:rsidRPr="00FC46E9" w:rsidRDefault="00C61742" w:rsidP="00404AA5">
      <w:pPr>
        <w:pStyle w:val="ListParagraph"/>
        <w:autoSpaceDE w:val="0"/>
        <w:autoSpaceDN w:val="0"/>
        <w:adjustRightInd w:val="0"/>
        <w:ind w:leftChars="0" w:left="992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Authorized </w:t>
      </w:r>
      <w:r w:rsidR="009177BA" w:rsidRPr="00FC46E9">
        <w:rPr>
          <w:rFonts w:ascii="Times New Roman" w:hAnsi="Times New Roman" w:cs="Times New Roman" w:hint="eastAsia"/>
          <w:kern w:val="0"/>
          <w:sz w:val="24"/>
          <w:szCs w:val="24"/>
        </w:rPr>
        <w:t>Operations</w:t>
      </w:r>
      <w:r w:rsidR="005A67F7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: </w:t>
      </w:r>
    </w:p>
    <w:p w:rsidR="005A67F7" w:rsidRPr="00FC46E9" w:rsidRDefault="005A67F7" w:rsidP="000D3DD8">
      <w:pPr>
        <w:pStyle w:val="ListParagraph"/>
        <w:autoSpaceDE w:val="0"/>
        <w:autoSpaceDN w:val="0"/>
        <w:adjustRightInd w:val="0"/>
        <w:ind w:leftChars="0" w:left="513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Location:</w:t>
      </w:r>
      <w:r w:rsidR="000D3DD8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D838D7" w:rsidRPr="00FC46E9">
        <w:rPr>
          <w:rFonts w:ascii="Times New Roman" w:hAnsi="Times New Roman" w:cs="Times New Roman"/>
          <w:kern w:val="0"/>
          <w:sz w:val="24"/>
          <w:szCs w:val="24"/>
        </w:rPr>
        <w:t xml:space="preserve">Lot No. </w:t>
      </w:r>
      <w:r w:rsidR="007869C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5A67F7" w:rsidRPr="00FC46E9" w:rsidRDefault="005A67F7" w:rsidP="000D3DD8">
      <w:pPr>
        <w:pStyle w:val="ListParagraph"/>
        <w:autoSpaceDE w:val="0"/>
        <w:autoSpaceDN w:val="0"/>
        <w:adjustRightInd w:val="0"/>
        <w:ind w:leftChars="0" w:left="513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Site Area: </w:t>
      </w:r>
      <w:r w:rsidR="002D53DC">
        <w:rPr>
          <w:rFonts w:ascii="Times New Roman" w:hAnsi="Times New Roman" w:cs="Times New Roman" w:hint="eastAsia"/>
          <w:kern w:val="0"/>
          <w:sz w:val="24"/>
          <w:szCs w:val="24"/>
        </w:rPr>
        <w:t>xxx s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qm</w:t>
      </w:r>
    </w:p>
    <w:p w:rsidR="005A67F7" w:rsidRPr="00FC46E9" w:rsidRDefault="005A67F7" w:rsidP="000D3DD8">
      <w:pPr>
        <w:pStyle w:val="ListParagraph"/>
        <w:autoSpaceDE w:val="0"/>
        <w:autoSpaceDN w:val="0"/>
        <w:adjustRightInd w:val="0"/>
        <w:ind w:leftChars="0" w:left="513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Building Area</w:t>
      </w:r>
      <w:r w:rsidR="000D3DD8" w:rsidRPr="00FC46E9">
        <w:rPr>
          <w:rFonts w:ascii="Times New Roman" w:hAnsi="Times New Roman" w:cs="Times New Roman" w:hint="eastAsia"/>
          <w:kern w:val="0"/>
          <w:sz w:val="24"/>
          <w:szCs w:val="24"/>
        </w:rPr>
        <w:t>: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2D53DC">
        <w:rPr>
          <w:rFonts w:ascii="Times New Roman" w:hAnsi="Times New Roman" w:cs="Times New Roman" w:hint="eastAsia"/>
          <w:kern w:val="0"/>
          <w:sz w:val="24"/>
          <w:szCs w:val="24"/>
        </w:rPr>
        <w:t xml:space="preserve">xxx </w:t>
      </w:r>
      <w:r w:rsidR="001B6675" w:rsidRPr="00FC46E9">
        <w:rPr>
          <w:rFonts w:ascii="Times New Roman" w:hAnsi="Times New Roman" w:cs="Times New Roman" w:hint="eastAsia"/>
          <w:kern w:val="0"/>
          <w:sz w:val="24"/>
          <w:szCs w:val="24"/>
        </w:rPr>
        <w:t>s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qm</w:t>
      </w:r>
    </w:p>
    <w:p w:rsidR="00341FDA" w:rsidRPr="00FC46E9" w:rsidRDefault="00341FDA" w:rsidP="000D3DD8">
      <w:pPr>
        <w:pStyle w:val="ListParagraph"/>
        <w:autoSpaceDE w:val="0"/>
        <w:autoSpaceDN w:val="0"/>
        <w:adjustRightInd w:val="0"/>
        <w:ind w:leftChars="0" w:left="513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Floor Area:</w:t>
      </w:r>
      <w:r w:rsidR="00F34DB4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2D53DC">
        <w:rPr>
          <w:rFonts w:ascii="Times New Roman" w:hAnsi="Times New Roman" w:cs="Times New Roman" w:hint="eastAsia"/>
          <w:kern w:val="0"/>
          <w:sz w:val="24"/>
          <w:szCs w:val="24"/>
        </w:rPr>
        <w:t xml:space="preserve">xxx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sqm</w:t>
      </w:r>
    </w:p>
    <w:p w:rsidR="00BF4AE6" w:rsidRDefault="00BF4AE6" w:rsidP="005A67F7">
      <w:pPr>
        <w:pStyle w:val="ListParagraph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kern w:val="0"/>
          <w:sz w:val="24"/>
          <w:szCs w:val="24"/>
        </w:rPr>
      </w:pPr>
    </w:p>
    <w:p w:rsidR="002852C4" w:rsidRPr="00FC46E9" w:rsidRDefault="002852C4" w:rsidP="005A67F7">
      <w:pPr>
        <w:pStyle w:val="ListParagraph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kern w:val="0"/>
          <w:sz w:val="24"/>
          <w:szCs w:val="24"/>
        </w:rPr>
      </w:pPr>
    </w:p>
    <w:p w:rsidR="005A67F7" w:rsidRPr="00FC46E9" w:rsidRDefault="00236ECA" w:rsidP="000D3DD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 xml:space="preserve">In case </w:t>
      </w:r>
      <w:r w:rsidR="00531D66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you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make any modification by adding/extending/cutting or in any other form to the construction design or plan approved under this Building Permit or </w:t>
      </w:r>
      <w:r w:rsidR="00B336F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if </w:t>
      </w:r>
      <w:r w:rsidR="001C0014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you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intend to construct </w:t>
      </w:r>
      <w:r w:rsidR="006544D8" w:rsidRPr="00FC46E9">
        <w:rPr>
          <w:rFonts w:ascii="Times New Roman" w:hAnsi="Times New Roman" w:cs="Times New Roman"/>
          <w:kern w:val="0"/>
          <w:sz w:val="24"/>
          <w:szCs w:val="24"/>
        </w:rPr>
        <w:t>a factory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in any place other than </w:t>
      </w:r>
      <w:r w:rsidR="00D838D7" w:rsidRPr="00FC46E9">
        <w:rPr>
          <w:rFonts w:ascii="Times New Roman" w:hAnsi="Times New Roman" w:cs="Times New Roman"/>
          <w:kern w:val="0"/>
          <w:sz w:val="24"/>
          <w:szCs w:val="24"/>
        </w:rPr>
        <w:t>Lot No.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 w:rsidR="002D53DC">
        <w:rPr>
          <w:rFonts w:ascii="Times New Roman" w:hAnsi="Times New Roman" w:cs="Times New Roman" w:hint="eastAsia"/>
          <w:kern w:val="0"/>
          <w:sz w:val="24"/>
          <w:szCs w:val="24"/>
        </w:rPr>
        <w:t xml:space="preserve">xxx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Zone A, Thilawa Special Economic Zone, </w:t>
      </w:r>
      <w:r w:rsidR="001C0014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you shall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be required to </w:t>
      </w:r>
      <w:r w:rsidR="001C0014" w:rsidRPr="00FC46E9">
        <w:rPr>
          <w:rFonts w:ascii="Times New Roman" w:hAnsi="Times New Roman" w:cs="Times New Roman" w:hint="eastAsia"/>
          <w:kern w:val="0"/>
          <w:sz w:val="24"/>
          <w:szCs w:val="24"/>
        </w:rPr>
        <w:t>ap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ply</w:t>
      </w:r>
      <w:r w:rsidR="001C0014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270F5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for </w:t>
      </w:r>
      <w:r w:rsidR="001C0014" w:rsidRPr="00FC46E9">
        <w:rPr>
          <w:rFonts w:ascii="Times New Roman" w:hAnsi="Times New Roman" w:cs="Times New Roman" w:hint="eastAsia"/>
          <w:kern w:val="0"/>
          <w:sz w:val="24"/>
          <w:szCs w:val="24"/>
        </w:rPr>
        <w:t>a new Building Permit to the C</w:t>
      </w:r>
      <w:r w:rsidR="001C0014" w:rsidRPr="00FC46E9">
        <w:rPr>
          <w:rFonts w:ascii="Times New Roman" w:hAnsi="Times New Roman" w:cs="Times New Roman"/>
          <w:kern w:val="0"/>
          <w:sz w:val="24"/>
          <w:szCs w:val="24"/>
        </w:rPr>
        <w:t>o</w:t>
      </w:r>
      <w:r w:rsidR="001C0014" w:rsidRPr="00FC46E9">
        <w:rPr>
          <w:rFonts w:ascii="Times New Roman" w:hAnsi="Times New Roman" w:cs="Times New Roman" w:hint="eastAsia"/>
          <w:kern w:val="0"/>
          <w:sz w:val="24"/>
          <w:szCs w:val="24"/>
        </w:rPr>
        <w:t>nstruction Section of One Stop Service Center</w:t>
      </w:r>
      <w:r w:rsidR="007270F5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of Thilawa Special Economic Zone</w:t>
      </w:r>
      <w:r w:rsidR="00B7134E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or any other governmental section in charge.</w:t>
      </w:r>
    </w:p>
    <w:p w:rsidR="007270F5" w:rsidRPr="00FC46E9" w:rsidRDefault="007270F5" w:rsidP="00236EC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/>
          <w:kern w:val="0"/>
          <w:sz w:val="24"/>
        </w:rPr>
        <w:t xml:space="preserve">This </w:t>
      </w:r>
      <w:r w:rsidRPr="00FC46E9">
        <w:rPr>
          <w:rFonts w:ascii="Times New Roman" w:hAnsi="Times New Roman" w:hint="eastAsia"/>
          <w:kern w:val="0"/>
          <w:sz w:val="24"/>
        </w:rPr>
        <w:t xml:space="preserve">Building Permit </w:t>
      </w:r>
      <w:r w:rsidR="007B2907" w:rsidRPr="00FC46E9">
        <w:rPr>
          <w:rFonts w:ascii="Times New Roman" w:hAnsi="Times New Roman" w:hint="eastAsia"/>
          <w:kern w:val="0"/>
          <w:sz w:val="24"/>
        </w:rPr>
        <w:t xml:space="preserve">shall become invalid unless </w:t>
      </w:r>
      <w:r w:rsidR="007B2907" w:rsidRPr="00FC46E9">
        <w:rPr>
          <w:rFonts w:ascii="Times New Roman" w:hAnsi="Times New Roman"/>
          <w:kern w:val="0"/>
          <w:sz w:val="24"/>
        </w:rPr>
        <w:t>the</w:t>
      </w:r>
      <w:r w:rsidR="007B2907" w:rsidRPr="00FC46E9">
        <w:rPr>
          <w:rFonts w:ascii="Times New Roman" w:hAnsi="Times New Roman" w:hint="eastAsia"/>
          <w:kern w:val="0"/>
          <w:sz w:val="24"/>
        </w:rPr>
        <w:t xml:space="preserve"> construction work on the permitted site commence</w:t>
      </w:r>
      <w:r w:rsidR="00236ECA" w:rsidRPr="00FC46E9">
        <w:rPr>
          <w:rFonts w:ascii="Times New Roman" w:hAnsi="Times New Roman" w:hint="eastAsia"/>
          <w:kern w:val="0"/>
          <w:sz w:val="24"/>
        </w:rPr>
        <w:t>s</w:t>
      </w:r>
      <w:r w:rsidR="007B2907" w:rsidRPr="00FC46E9">
        <w:rPr>
          <w:rFonts w:ascii="Times New Roman" w:hAnsi="Times New Roman" w:hint="eastAsia"/>
          <w:kern w:val="0"/>
          <w:sz w:val="24"/>
        </w:rPr>
        <w:t xml:space="preserve"> within one (1) year </w:t>
      </w:r>
      <w:r w:rsidR="00670582" w:rsidRPr="00FC46E9">
        <w:rPr>
          <w:rFonts w:ascii="Times New Roman" w:hAnsi="Times New Roman" w:hint="eastAsia"/>
          <w:kern w:val="0"/>
          <w:sz w:val="24"/>
        </w:rPr>
        <w:t>from the date of issuance</w:t>
      </w:r>
      <w:r w:rsidR="007B2907" w:rsidRPr="00FC46E9">
        <w:rPr>
          <w:rFonts w:ascii="Times New Roman" w:hAnsi="Times New Roman" w:hint="eastAsia"/>
          <w:kern w:val="0"/>
          <w:sz w:val="24"/>
        </w:rPr>
        <w:t xml:space="preserve">, or if the </w:t>
      </w:r>
      <w:r w:rsidR="00841464" w:rsidRPr="00FC46E9">
        <w:rPr>
          <w:rFonts w:ascii="Times New Roman" w:hAnsi="Times New Roman" w:hint="eastAsia"/>
          <w:kern w:val="0"/>
          <w:sz w:val="24"/>
        </w:rPr>
        <w:t xml:space="preserve">construction </w:t>
      </w:r>
      <w:r w:rsidR="007B2907" w:rsidRPr="00FC46E9">
        <w:rPr>
          <w:rFonts w:ascii="Times New Roman" w:hAnsi="Times New Roman" w:hint="eastAsia"/>
          <w:kern w:val="0"/>
          <w:sz w:val="24"/>
        </w:rPr>
        <w:t xml:space="preserve">work </w:t>
      </w:r>
      <w:r w:rsidR="00841464" w:rsidRPr="00FC46E9">
        <w:rPr>
          <w:rFonts w:ascii="Times New Roman" w:hAnsi="Times New Roman" w:hint="eastAsia"/>
          <w:kern w:val="0"/>
          <w:sz w:val="24"/>
        </w:rPr>
        <w:t xml:space="preserve">permitted </w:t>
      </w:r>
      <w:r w:rsidR="007B2907" w:rsidRPr="00FC46E9">
        <w:rPr>
          <w:rFonts w:ascii="Times New Roman" w:hAnsi="Times New Roman" w:hint="eastAsia"/>
          <w:kern w:val="0"/>
          <w:sz w:val="24"/>
        </w:rPr>
        <w:t xml:space="preserve">on the site is suspended </w:t>
      </w:r>
      <w:r w:rsidR="00841464" w:rsidRPr="00FC46E9">
        <w:rPr>
          <w:rFonts w:ascii="Times New Roman" w:hAnsi="Times New Roman" w:hint="eastAsia"/>
          <w:kern w:val="0"/>
          <w:sz w:val="24"/>
        </w:rPr>
        <w:t xml:space="preserve">or abandoned for a period of one (1) year after </w:t>
      </w:r>
      <w:r w:rsidR="00841464" w:rsidRPr="00FC46E9">
        <w:rPr>
          <w:rFonts w:ascii="Times New Roman" w:hAnsi="Times New Roman"/>
          <w:kern w:val="0"/>
          <w:sz w:val="24"/>
        </w:rPr>
        <w:t>the</w:t>
      </w:r>
      <w:r w:rsidR="00841464" w:rsidRPr="00FC46E9">
        <w:rPr>
          <w:rFonts w:ascii="Times New Roman" w:hAnsi="Times New Roman" w:hint="eastAsia"/>
          <w:kern w:val="0"/>
          <w:sz w:val="24"/>
        </w:rPr>
        <w:t xml:space="preserve"> construction work </w:t>
      </w:r>
      <w:r w:rsidR="00670582" w:rsidRPr="00FC46E9">
        <w:rPr>
          <w:rFonts w:ascii="Times New Roman" w:hAnsi="Times New Roman" w:hint="eastAsia"/>
          <w:kern w:val="0"/>
          <w:sz w:val="24"/>
        </w:rPr>
        <w:t>has commence</w:t>
      </w:r>
      <w:r w:rsidR="00BF0182" w:rsidRPr="00FC46E9">
        <w:rPr>
          <w:rFonts w:ascii="Times New Roman" w:hAnsi="Times New Roman" w:hint="eastAsia"/>
          <w:kern w:val="0"/>
          <w:sz w:val="24"/>
        </w:rPr>
        <w:t>d</w:t>
      </w:r>
      <w:r w:rsidR="00670582" w:rsidRPr="00FC46E9">
        <w:rPr>
          <w:rFonts w:ascii="Times New Roman" w:hAnsi="Times New Roman" w:hint="eastAsia"/>
          <w:kern w:val="0"/>
          <w:sz w:val="24"/>
        </w:rPr>
        <w:t xml:space="preserve">. </w:t>
      </w:r>
      <w:r w:rsidR="00841464" w:rsidRPr="00FC46E9">
        <w:rPr>
          <w:rFonts w:ascii="Times New Roman" w:hAnsi="Times New Roman" w:hint="eastAsia"/>
          <w:kern w:val="0"/>
          <w:sz w:val="24"/>
        </w:rPr>
        <w:t>For the extension</w:t>
      </w:r>
      <w:r w:rsidR="001C028D" w:rsidRPr="00FC46E9">
        <w:rPr>
          <w:rFonts w:ascii="Times New Roman" w:hAnsi="Times New Roman" w:hint="eastAsia"/>
          <w:kern w:val="0"/>
          <w:sz w:val="24"/>
        </w:rPr>
        <w:t xml:space="preserve"> of </w:t>
      </w:r>
      <w:r w:rsidR="00841464" w:rsidRPr="00FC46E9">
        <w:rPr>
          <w:rFonts w:ascii="Times New Roman" w:hAnsi="Times New Roman" w:hint="eastAsia"/>
          <w:kern w:val="0"/>
          <w:sz w:val="24"/>
        </w:rPr>
        <w:t>the validity period of th</w:t>
      </w:r>
      <w:r w:rsidR="00B7134E" w:rsidRPr="00FC46E9">
        <w:rPr>
          <w:rFonts w:ascii="Times New Roman" w:hAnsi="Times New Roman" w:hint="eastAsia"/>
          <w:kern w:val="0"/>
          <w:sz w:val="24"/>
        </w:rPr>
        <w:t>is</w:t>
      </w:r>
      <w:r w:rsidR="00841464" w:rsidRPr="00FC46E9">
        <w:rPr>
          <w:rFonts w:ascii="Times New Roman" w:hAnsi="Times New Roman" w:hint="eastAsia"/>
          <w:kern w:val="0"/>
          <w:sz w:val="24"/>
        </w:rPr>
        <w:t xml:space="preserve"> Building Permit, </w:t>
      </w:r>
      <w:r w:rsidR="001C028D" w:rsidRPr="00FC46E9">
        <w:rPr>
          <w:rFonts w:ascii="Times New Roman" w:hAnsi="Times New Roman" w:hint="eastAsia"/>
          <w:kern w:val="0"/>
          <w:sz w:val="24"/>
        </w:rPr>
        <w:t>a request letter shall be submitted to the C</w:t>
      </w:r>
      <w:r w:rsidR="001C028D" w:rsidRPr="00FC46E9">
        <w:rPr>
          <w:rFonts w:ascii="Times New Roman" w:hAnsi="Times New Roman"/>
          <w:kern w:val="0"/>
          <w:sz w:val="24"/>
        </w:rPr>
        <w:t>o</w:t>
      </w:r>
      <w:r w:rsidR="001C028D" w:rsidRPr="00FC46E9">
        <w:rPr>
          <w:rFonts w:ascii="Times New Roman" w:hAnsi="Times New Roman" w:hint="eastAsia"/>
          <w:kern w:val="0"/>
          <w:sz w:val="24"/>
        </w:rPr>
        <w:t xml:space="preserve">nstruction </w:t>
      </w:r>
      <w:r w:rsidR="00670582" w:rsidRPr="00FC46E9">
        <w:rPr>
          <w:rFonts w:ascii="Times New Roman" w:hAnsi="Times New Roman" w:hint="eastAsia"/>
          <w:kern w:val="0"/>
          <w:sz w:val="24"/>
        </w:rPr>
        <w:t xml:space="preserve">Section </w:t>
      </w:r>
      <w:r w:rsidR="001C028D" w:rsidRPr="00FC46E9">
        <w:rPr>
          <w:rFonts w:ascii="Times New Roman" w:hAnsi="Times New Roman" w:hint="eastAsia"/>
          <w:kern w:val="0"/>
          <w:sz w:val="24"/>
        </w:rPr>
        <w:t>of One Stop Service Center of Thilawa Special Economic Z</w:t>
      </w:r>
      <w:r w:rsidR="001C028D" w:rsidRPr="00FC46E9">
        <w:rPr>
          <w:rFonts w:ascii="Times New Roman" w:hAnsi="Times New Roman"/>
          <w:kern w:val="0"/>
          <w:sz w:val="24"/>
        </w:rPr>
        <w:t>o</w:t>
      </w:r>
      <w:r w:rsidR="001C028D" w:rsidRPr="00FC46E9">
        <w:rPr>
          <w:rFonts w:ascii="Times New Roman" w:hAnsi="Times New Roman" w:hint="eastAsia"/>
          <w:kern w:val="0"/>
          <w:sz w:val="24"/>
        </w:rPr>
        <w:t>ne with justifiable cause demonstrated.</w:t>
      </w:r>
    </w:p>
    <w:p w:rsidR="007270F5" w:rsidRPr="00FC46E9" w:rsidRDefault="007270F5" w:rsidP="006537DE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/>
          <w:kern w:val="0"/>
          <w:sz w:val="24"/>
        </w:rPr>
        <w:t>Th</w:t>
      </w:r>
      <w:r w:rsidR="003F7133" w:rsidRPr="00FC46E9">
        <w:rPr>
          <w:rFonts w:ascii="Times New Roman" w:hAnsi="Times New Roman" w:hint="eastAsia"/>
          <w:kern w:val="0"/>
          <w:sz w:val="24"/>
        </w:rPr>
        <w:t xml:space="preserve">is Building Permit </w:t>
      </w:r>
      <w:r w:rsidRPr="00FC46E9">
        <w:rPr>
          <w:rFonts w:ascii="Times New Roman" w:hAnsi="Times New Roman"/>
          <w:kern w:val="0"/>
          <w:sz w:val="24"/>
        </w:rPr>
        <w:t xml:space="preserve">is </w:t>
      </w:r>
      <w:r w:rsidR="006537DE" w:rsidRPr="00FC46E9">
        <w:rPr>
          <w:rFonts w:ascii="Times New Roman" w:hAnsi="Times New Roman" w:hint="eastAsia"/>
          <w:kern w:val="0"/>
          <w:sz w:val="24"/>
        </w:rPr>
        <w:t xml:space="preserve">issued </w:t>
      </w:r>
      <w:r w:rsidRPr="00FC46E9">
        <w:rPr>
          <w:rFonts w:ascii="Times New Roman" w:hAnsi="Times New Roman"/>
          <w:kern w:val="0"/>
          <w:sz w:val="24"/>
        </w:rPr>
        <w:t>based on the details furnished by you in your</w:t>
      </w:r>
      <w:r w:rsidRPr="00FC46E9">
        <w:rPr>
          <w:rFonts w:ascii="Times New Roman" w:hAnsi="Times New Roman" w:hint="eastAsia"/>
          <w:kern w:val="0"/>
          <w:sz w:val="24"/>
        </w:rPr>
        <w:t xml:space="preserve"> </w:t>
      </w:r>
      <w:r w:rsidR="003F7133" w:rsidRPr="00FC46E9">
        <w:rPr>
          <w:rFonts w:ascii="Times New Roman" w:hAnsi="Times New Roman" w:hint="eastAsia"/>
          <w:kern w:val="0"/>
          <w:sz w:val="24"/>
        </w:rPr>
        <w:t>Building Permit Application</w:t>
      </w:r>
      <w:r w:rsidR="00D5404A" w:rsidRPr="00FC46E9">
        <w:rPr>
          <w:rFonts w:ascii="Times New Roman" w:hAnsi="Times New Roman" w:hint="eastAsia"/>
          <w:kern w:val="0"/>
          <w:sz w:val="24"/>
        </w:rPr>
        <w:t xml:space="preserve"> No.</w:t>
      </w:r>
      <w:r w:rsidR="002D53DC">
        <w:rPr>
          <w:rFonts w:ascii="Times New Roman" w:hAnsi="Times New Roman" w:hint="eastAsia"/>
          <w:kern w:val="0"/>
          <w:sz w:val="24"/>
        </w:rPr>
        <w:t>xxx</w:t>
      </w:r>
      <w:r w:rsidR="003F7133" w:rsidRPr="00FC46E9">
        <w:rPr>
          <w:rFonts w:ascii="Times New Roman" w:hAnsi="Times New Roman" w:hint="eastAsia"/>
          <w:kern w:val="0"/>
          <w:sz w:val="24"/>
        </w:rPr>
        <w:t>.</w:t>
      </w:r>
    </w:p>
    <w:p w:rsidR="004E4079" w:rsidRPr="00FC46E9" w:rsidRDefault="004E4079" w:rsidP="004E407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hint="eastAsia"/>
          <w:kern w:val="0"/>
          <w:sz w:val="24"/>
        </w:rPr>
        <w:t xml:space="preserve">When a Contractor for the factory construction permitted under this Building Permit is appointed, you shall submit </w:t>
      </w:r>
      <w:r w:rsidRPr="00FC46E9">
        <w:rPr>
          <w:rFonts w:ascii="Times New Roman" w:hAnsi="Times New Roman"/>
          <w:kern w:val="0"/>
          <w:sz w:val="24"/>
        </w:rPr>
        <w:t>“</w:t>
      </w:r>
      <w:r w:rsidRPr="00FC46E9">
        <w:rPr>
          <w:rFonts w:ascii="Times New Roman" w:hAnsi="Times New Roman" w:hint="eastAsia"/>
          <w:kern w:val="0"/>
          <w:sz w:val="24"/>
        </w:rPr>
        <w:t>Request for Contractor</w:t>
      </w:r>
      <w:r w:rsidR="00611C37">
        <w:rPr>
          <w:rFonts w:ascii="Times New Roman" w:hAnsi="Times New Roman" w:hint="eastAsia"/>
          <w:kern w:val="0"/>
          <w:sz w:val="24"/>
        </w:rPr>
        <w:t xml:space="preserve"> Registration</w:t>
      </w:r>
      <w:r w:rsidRPr="00FC46E9">
        <w:rPr>
          <w:rFonts w:ascii="Times New Roman" w:hAnsi="Times New Roman"/>
          <w:kern w:val="0"/>
          <w:sz w:val="24"/>
        </w:rPr>
        <w:t>”</w:t>
      </w:r>
      <w:r w:rsidRPr="00FC46E9">
        <w:rPr>
          <w:rFonts w:ascii="Times New Roman" w:hAnsi="Times New Roman" w:hint="eastAsia"/>
          <w:kern w:val="0"/>
          <w:sz w:val="24"/>
        </w:rPr>
        <w:t xml:space="preserve"> with other required documents to the Construction Section of One Stop Service Center of Thilawa Special Economic Zone.</w:t>
      </w:r>
    </w:p>
    <w:p w:rsidR="007077CF" w:rsidRPr="00FC46E9" w:rsidRDefault="003F7133" w:rsidP="00932B5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The 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construction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permitted </w:t>
      </w:r>
      <w:r w:rsidR="00932B56" w:rsidRPr="00FC46E9">
        <w:rPr>
          <w:rFonts w:ascii="Times New Roman" w:hAnsi="Times New Roman" w:cs="Times New Roman" w:hint="eastAsia"/>
          <w:kern w:val="0"/>
          <w:sz w:val="24"/>
          <w:szCs w:val="24"/>
        </w:rPr>
        <w:t>under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this Building Permit shall be implemented in compliance with the Myanmar National Building Code (Provisional 2012)</w:t>
      </w:r>
      <w:r w:rsidR="007077CF" w:rsidRPr="00FC46E9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D5404A" w:rsidRPr="00FC46E9" w:rsidRDefault="007077CF" w:rsidP="00932B5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cs="Times New Roman"/>
          <w:kern w:val="0"/>
          <w:sz w:val="24"/>
          <w:szCs w:val="24"/>
        </w:rPr>
        <w:t xml:space="preserve">The construction permitted </w:t>
      </w:r>
      <w:r w:rsidR="00932B56" w:rsidRPr="00FC46E9">
        <w:rPr>
          <w:rFonts w:ascii="Times New Roman" w:hAnsi="Times New Roman" w:cs="Times New Roman"/>
          <w:kern w:val="0"/>
          <w:sz w:val="24"/>
          <w:szCs w:val="24"/>
        </w:rPr>
        <w:t>under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 xml:space="preserve"> this Building Permit shall be implemented in compliance with </w:t>
      </w:r>
      <w:r w:rsidR="003F7133" w:rsidRPr="00FC46E9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A35466" w:rsidRPr="00FC46E9">
        <w:rPr>
          <w:rFonts w:ascii="Times New Roman" w:hAnsi="Times New Roman" w:cs="Times New Roman"/>
          <w:kern w:val="0"/>
          <w:sz w:val="24"/>
          <w:szCs w:val="24"/>
        </w:rPr>
        <w:t>terms and conditions and/or restrictions provided for</w:t>
      </w:r>
      <w:r w:rsidR="00D5404A" w:rsidRPr="00FC46E9">
        <w:rPr>
          <w:rFonts w:ascii="Times New Roman" w:hAnsi="Times New Roman"/>
          <w:kern w:val="0"/>
          <w:sz w:val="24"/>
        </w:rPr>
        <w:t xml:space="preserve"> in the </w:t>
      </w:r>
      <w:r w:rsidR="003F7133" w:rsidRPr="00FC46E9">
        <w:rPr>
          <w:rFonts w:ascii="Times New Roman" w:hAnsi="Times New Roman"/>
          <w:kern w:val="0"/>
          <w:sz w:val="24"/>
        </w:rPr>
        <w:t xml:space="preserve">Fire </w:t>
      </w:r>
      <w:r w:rsidR="00932B56" w:rsidRPr="00FC46E9">
        <w:rPr>
          <w:rFonts w:ascii="Times New Roman" w:hAnsi="Times New Roman"/>
          <w:kern w:val="0"/>
          <w:sz w:val="24"/>
        </w:rPr>
        <w:t xml:space="preserve">Safety Certificate No. </w:t>
      </w:r>
      <w:r w:rsidR="00932B56" w:rsidRPr="00FC46E9">
        <w:rPr>
          <w:rFonts w:ascii="Times New Roman" w:hAnsi="Times New Roman" w:cs="Times New Roman"/>
          <w:bCs/>
          <w:kern w:val="0"/>
          <w:sz w:val="24"/>
          <w:szCs w:val="24"/>
        </w:rPr>
        <w:t>T</w:t>
      </w:r>
      <w:r w:rsidR="003E72DE" w:rsidRPr="00FC46E9">
        <w:rPr>
          <w:rFonts w:ascii="Times New Roman" w:hAnsi="Times New Roman" w:cs="Times New Roman"/>
          <w:kern w:val="0"/>
          <w:sz w:val="24"/>
          <w:szCs w:val="24"/>
        </w:rPr>
        <w:t>SEZ-FS-</w:t>
      </w:r>
      <w:r w:rsidR="002D53DC">
        <w:rPr>
          <w:rFonts w:ascii="Times New Roman" w:hAnsi="Times New Roman" w:cs="Times New Roman" w:hint="eastAsia"/>
          <w:kern w:val="0"/>
          <w:sz w:val="24"/>
          <w:szCs w:val="24"/>
        </w:rPr>
        <w:t>xxx</w:t>
      </w:r>
      <w:r w:rsidR="00932B56" w:rsidRPr="00FC46E9">
        <w:rPr>
          <w:rFonts w:ascii="Times New Roman" w:hAnsi="Times New Roman" w:cs="Times New Roman"/>
          <w:kern w:val="0"/>
          <w:sz w:val="24"/>
          <w:szCs w:val="24"/>
        </w:rPr>
        <w:t xml:space="preserve"> dated </w:t>
      </w:r>
      <w:r w:rsidR="002D53DC" w:rsidRPr="002D53DC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(Date)</w:t>
      </w:r>
      <w:r w:rsidR="002D53DC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D5404A" w:rsidRPr="00FC46E9">
        <w:rPr>
          <w:rFonts w:ascii="Times New Roman" w:hAnsi="Times New Roman"/>
          <w:kern w:val="0"/>
          <w:sz w:val="24"/>
        </w:rPr>
        <w:t xml:space="preserve">issued by </w:t>
      </w:r>
      <w:r w:rsidR="003F7133" w:rsidRPr="00FC46E9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A35466" w:rsidRPr="00FC46E9">
        <w:rPr>
          <w:rFonts w:ascii="Times New Roman" w:hAnsi="Times New Roman" w:cs="Times New Roman"/>
          <w:kern w:val="0"/>
          <w:sz w:val="24"/>
          <w:szCs w:val="24"/>
        </w:rPr>
        <w:t xml:space="preserve">Construction Section of </w:t>
      </w:r>
      <w:r w:rsidR="00A35466" w:rsidRPr="00FC46E9">
        <w:rPr>
          <w:rFonts w:ascii="Times New Roman" w:hAnsi="Times New Roman"/>
          <w:kern w:val="0"/>
          <w:sz w:val="24"/>
        </w:rPr>
        <w:t xml:space="preserve">One Stop Service Center </w:t>
      </w:r>
      <w:r w:rsidR="00A35466" w:rsidRPr="00FC46E9">
        <w:rPr>
          <w:rFonts w:ascii="Times New Roman" w:hAnsi="Times New Roman" w:hint="eastAsia"/>
          <w:kern w:val="0"/>
          <w:sz w:val="24"/>
        </w:rPr>
        <w:t>of</w:t>
      </w:r>
      <w:r w:rsidR="00A35466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Thilawa </w:t>
      </w:r>
      <w:r w:rsidR="003F7133" w:rsidRPr="00FC46E9">
        <w:rPr>
          <w:rFonts w:ascii="Times New Roman" w:hAnsi="Times New Roman" w:cs="Times New Roman" w:hint="eastAsia"/>
          <w:kern w:val="0"/>
          <w:sz w:val="24"/>
          <w:szCs w:val="24"/>
        </w:rPr>
        <w:t>Special Economic Zone</w:t>
      </w:r>
      <w:r w:rsidR="008E39A7" w:rsidRPr="00FC46E9">
        <w:rPr>
          <w:rFonts w:ascii="Times New Roman" w:hAnsi="Times New Roman" w:cs="Times New Roman" w:hint="eastAsia"/>
          <w:kern w:val="0"/>
          <w:sz w:val="24"/>
          <w:szCs w:val="24"/>
        </w:rPr>
        <w:t>.</w:t>
      </w:r>
    </w:p>
    <w:p w:rsidR="003F7133" w:rsidRPr="00FC46E9" w:rsidRDefault="00D5404A" w:rsidP="00A3546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hint="eastAsia"/>
          <w:kern w:val="0"/>
          <w:sz w:val="24"/>
        </w:rPr>
        <w:t xml:space="preserve">The </w:t>
      </w:r>
      <w:r w:rsidRPr="00FC46E9">
        <w:rPr>
          <w:rFonts w:ascii="Times New Roman" w:hAnsi="Times New Roman"/>
          <w:kern w:val="0"/>
          <w:sz w:val="24"/>
        </w:rPr>
        <w:t>construction</w:t>
      </w:r>
      <w:r w:rsidRPr="00FC46E9">
        <w:rPr>
          <w:rFonts w:ascii="Times New Roman" w:hAnsi="Times New Roman" w:hint="eastAsia"/>
          <w:kern w:val="0"/>
          <w:sz w:val="24"/>
        </w:rPr>
        <w:t xml:space="preserve"> permitted </w:t>
      </w:r>
      <w:r w:rsidR="00A35466" w:rsidRPr="00FC46E9">
        <w:rPr>
          <w:rFonts w:ascii="Times New Roman" w:hAnsi="Times New Roman" w:hint="eastAsia"/>
          <w:kern w:val="0"/>
          <w:sz w:val="24"/>
        </w:rPr>
        <w:t xml:space="preserve">under </w:t>
      </w:r>
      <w:r w:rsidRPr="00FC46E9">
        <w:rPr>
          <w:rFonts w:ascii="Times New Roman" w:hAnsi="Times New Roman" w:hint="eastAsia"/>
          <w:kern w:val="0"/>
          <w:sz w:val="24"/>
        </w:rPr>
        <w:t>this Building Permit shall be implemented in compliance with</w:t>
      </w:r>
      <w:r w:rsidR="003F7133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the </w:t>
      </w:r>
      <w:r w:rsidR="00A35466" w:rsidRPr="00FC46E9">
        <w:rPr>
          <w:rFonts w:ascii="Times New Roman" w:hAnsi="Times New Roman" w:cs="Times New Roman" w:hint="eastAsia"/>
          <w:kern w:val="0"/>
          <w:sz w:val="24"/>
          <w:szCs w:val="24"/>
        </w:rPr>
        <w:t>t</w:t>
      </w:r>
      <w:r w:rsidR="00A35466" w:rsidRPr="00FC46E9">
        <w:rPr>
          <w:rFonts w:ascii="Times New Roman" w:hAnsi="Times New Roman" w:cs="Times New Roman"/>
          <w:kern w:val="0"/>
          <w:sz w:val="24"/>
          <w:szCs w:val="24"/>
        </w:rPr>
        <w:t xml:space="preserve">erms and </w:t>
      </w:r>
      <w:r w:rsidR="00A35466" w:rsidRPr="00FC46E9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="00A35466" w:rsidRPr="00FC46E9">
        <w:rPr>
          <w:rFonts w:ascii="Times New Roman" w:hAnsi="Times New Roman" w:cs="Times New Roman"/>
          <w:kern w:val="0"/>
          <w:sz w:val="24"/>
          <w:szCs w:val="24"/>
        </w:rPr>
        <w:t>onditions</w:t>
      </w:r>
      <w:r w:rsidR="00A35466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and/or restrictions provided for </w:t>
      </w:r>
      <w:r w:rsidR="00A010C5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in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the Approval Letter </w:t>
      </w:r>
      <w:r w:rsidR="003F7133" w:rsidRPr="00FC46E9">
        <w:rPr>
          <w:rFonts w:ascii="Times New Roman" w:hAnsi="Times New Roman" w:cs="Times New Roman" w:hint="eastAsia"/>
          <w:kern w:val="0"/>
          <w:sz w:val="24"/>
          <w:szCs w:val="24"/>
        </w:rPr>
        <w:t>of Environmental C</w:t>
      </w:r>
      <w:r w:rsidR="003F7133" w:rsidRPr="00FC46E9">
        <w:rPr>
          <w:rFonts w:ascii="Times New Roman" w:hAnsi="Times New Roman" w:cs="Times New Roman"/>
          <w:kern w:val="0"/>
          <w:sz w:val="24"/>
          <w:szCs w:val="24"/>
        </w:rPr>
        <w:t>o</w:t>
      </w:r>
      <w:r w:rsidR="003F7133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nservation and Prevention Plan </w:t>
      </w:r>
      <w:r w:rsidR="00A35466" w:rsidRPr="00FC46E9">
        <w:rPr>
          <w:rFonts w:ascii="Times New Roman" w:hAnsi="Times New Roman" w:cs="Times New Roman" w:hint="eastAsia"/>
          <w:kern w:val="0"/>
          <w:sz w:val="24"/>
          <w:szCs w:val="24"/>
        </w:rPr>
        <w:t>No.</w:t>
      </w:r>
      <w:r w:rsidR="00A35466"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="00A35466" w:rsidRPr="00FC46E9">
        <w:rPr>
          <w:rFonts w:ascii="Times New Roman" w:hAnsi="Times New Roman" w:cs="Times New Roman" w:hint="eastAsia"/>
          <w:bCs/>
          <w:kern w:val="0"/>
          <w:sz w:val="24"/>
          <w:szCs w:val="24"/>
        </w:rPr>
        <w:t>T</w:t>
      </w:r>
      <w:r w:rsidR="00A35466" w:rsidRPr="00FC46E9">
        <w:rPr>
          <w:rFonts w:ascii="Times New Roman" w:hAnsi="Times New Roman" w:cs="Times New Roman" w:hint="eastAsia"/>
          <w:kern w:val="0"/>
          <w:sz w:val="24"/>
          <w:szCs w:val="24"/>
        </w:rPr>
        <w:t>SEZ-EP-</w:t>
      </w:r>
      <w:r w:rsidR="002D53DC">
        <w:rPr>
          <w:rFonts w:ascii="Times New Roman" w:hAnsi="Times New Roman" w:cs="Times New Roman" w:hint="eastAsia"/>
          <w:kern w:val="0"/>
          <w:sz w:val="24"/>
          <w:szCs w:val="24"/>
        </w:rPr>
        <w:t>xxx</w:t>
      </w:r>
      <w:r w:rsidR="00A35466" w:rsidRPr="00FC46E9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issued by t</w:t>
      </w:r>
      <w:r w:rsidR="004C4A24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he Thilawa Special Economic Zone </w:t>
      </w:r>
      <w:r w:rsidR="004C4A24" w:rsidRPr="00FC46E9">
        <w:rPr>
          <w:rFonts w:ascii="Times New Roman" w:hAnsi="Times New Roman" w:cs="Times New Roman"/>
          <w:kern w:val="0"/>
          <w:sz w:val="24"/>
          <w:szCs w:val="24"/>
        </w:rPr>
        <w:t>Management</w:t>
      </w:r>
      <w:r w:rsidR="004C4A24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Committee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A35466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on </w:t>
      </w:r>
      <w:r w:rsidR="002D53DC" w:rsidRPr="002D53DC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(Date)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. </w:t>
      </w:r>
    </w:p>
    <w:p w:rsidR="009C1402" w:rsidRPr="00FC46E9" w:rsidRDefault="009C1402" w:rsidP="00A3546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You shall submit 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Project Information Sheet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916035" w:rsidRPr="00FC46E9">
        <w:rPr>
          <w:rFonts w:ascii="Times New Roman" w:hAnsi="Times New Roman" w:cs="Times New Roman" w:hint="eastAsia"/>
          <w:kern w:val="0"/>
          <w:sz w:val="24"/>
          <w:szCs w:val="24"/>
        </w:rPr>
        <w:t>with other required documents to the C</w:t>
      </w:r>
      <w:r w:rsidR="00916035" w:rsidRPr="00FC46E9">
        <w:rPr>
          <w:rFonts w:ascii="Times New Roman" w:hAnsi="Times New Roman" w:cs="Times New Roman"/>
          <w:kern w:val="0"/>
          <w:sz w:val="24"/>
          <w:szCs w:val="24"/>
        </w:rPr>
        <w:t>o</w:t>
      </w:r>
      <w:r w:rsidR="00916035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nstruction Section of One Stop Service Center of Thilawa Special Economic Zone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within seven </w:t>
      </w:r>
      <w:r w:rsidR="004E407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(7) 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days after the commencement of </w:t>
      </w:r>
      <w:r w:rsidR="00916035" w:rsidRPr="00FC46E9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onstruction</w:t>
      </w:r>
      <w:r w:rsidR="004E407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work</w:t>
      </w:r>
      <w:r w:rsidR="00916035" w:rsidRPr="00FC46E9">
        <w:rPr>
          <w:rFonts w:ascii="Times New Roman" w:hAnsi="Times New Roman" w:cs="Times New Roman" w:hint="eastAsia"/>
          <w:kern w:val="0"/>
          <w:sz w:val="24"/>
          <w:szCs w:val="24"/>
        </w:rPr>
        <w:t>.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DA5C4B" w:rsidRPr="00FC46E9" w:rsidRDefault="00A42DCF" w:rsidP="00A3546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hint="eastAsia"/>
          <w:kern w:val="0"/>
          <w:sz w:val="24"/>
        </w:rPr>
        <w:lastRenderedPageBreak/>
        <w:t xml:space="preserve">You shall </w:t>
      </w:r>
      <w:r w:rsidR="000365C9" w:rsidRPr="00FC46E9">
        <w:rPr>
          <w:rFonts w:ascii="Times New Roman" w:hAnsi="Times New Roman" w:hint="eastAsia"/>
          <w:kern w:val="0"/>
          <w:sz w:val="24"/>
        </w:rPr>
        <w:t xml:space="preserve">submit </w:t>
      </w:r>
      <w:r w:rsidR="004E4079" w:rsidRPr="00FC46E9">
        <w:rPr>
          <w:rFonts w:ascii="Times New Roman" w:hAnsi="Times New Roman" w:hint="eastAsia"/>
          <w:kern w:val="0"/>
          <w:sz w:val="24"/>
        </w:rPr>
        <w:t xml:space="preserve">the </w:t>
      </w:r>
      <w:r w:rsidR="000365C9" w:rsidRPr="00FC46E9">
        <w:rPr>
          <w:rFonts w:ascii="Times New Roman" w:hAnsi="Times New Roman" w:hint="eastAsia"/>
          <w:kern w:val="0"/>
          <w:sz w:val="24"/>
        </w:rPr>
        <w:t xml:space="preserve">application form with other required documents </w:t>
      </w:r>
      <w:r w:rsidR="004E4079" w:rsidRPr="00FC46E9">
        <w:rPr>
          <w:rFonts w:ascii="Times New Roman" w:hAnsi="Times New Roman" w:hint="eastAsia"/>
          <w:kern w:val="0"/>
          <w:sz w:val="24"/>
        </w:rPr>
        <w:t xml:space="preserve">for the inspections listed </w:t>
      </w:r>
      <w:r w:rsidR="00426F15" w:rsidRPr="00FC46E9">
        <w:rPr>
          <w:rFonts w:ascii="Times New Roman" w:hAnsi="Times New Roman" w:hint="eastAsia"/>
          <w:kern w:val="0"/>
          <w:sz w:val="24"/>
        </w:rPr>
        <w:t>in 1) to 4) of this sub-clause</w:t>
      </w:r>
      <w:r w:rsidR="004E4079" w:rsidRPr="00FC46E9">
        <w:rPr>
          <w:rFonts w:ascii="Times New Roman" w:hAnsi="Times New Roman" w:hint="eastAsia"/>
          <w:kern w:val="0"/>
          <w:sz w:val="24"/>
        </w:rPr>
        <w:t xml:space="preserve"> </w:t>
      </w:r>
      <w:r w:rsidR="000365C9" w:rsidRPr="00FC46E9">
        <w:rPr>
          <w:rFonts w:ascii="Times New Roman" w:hAnsi="Times New Roman" w:hint="eastAsia"/>
          <w:kern w:val="0"/>
          <w:sz w:val="24"/>
        </w:rPr>
        <w:t xml:space="preserve">to </w:t>
      </w:r>
      <w:r w:rsidRPr="00FC46E9">
        <w:rPr>
          <w:rFonts w:ascii="Times New Roman" w:hAnsi="Times New Roman" w:hint="eastAsia"/>
          <w:kern w:val="0"/>
          <w:sz w:val="24"/>
        </w:rPr>
        <w:t xml:space="preserve">the Construction Section of One Stop Service Center of Thilawa Special Economic Zone </w:t>
      </w:r>
      <w:r w:rsidR="002B756E" w:rsidRPr="00FC46E9">
        <w:rPr>
          <w:rFonts w:ascii="Times New Roman" w:hAnsi="Times New Roman" w:hint="eastAsia"/>
          <w:kern w:val="0"/>
          <w:sz w:val="24"/>
        </w:rPr>
        <w:t xml:space="preserve">and receive </w:t>
      </w:r>
      <w:r w:rsidR="004E4079" w:rsidRPr="00FC46E9">
        <w:rPr>
          <w:rFonts w:ascii="Times New Roman" w:hAnsi="Times New Roman" w:hint="eastAsia"/>
          <w:kern w:val="0"/>
          <w:sz w:val="24"/>
        </w:rPr>
        <w:t xml:space="preserve">their </w:t>
      </w:r>
      <w:r w:rsidRPr="00FC46E9">
        <w:rPr>
          <w:rFonts w:ascii="Times New Roman" w:hAnsi="Times New Roman" w:hint="eastAsia"/>
          <w:kern w:val="0"/>
          <w:sz w:val="24"/>
        </w:rPr>
        <w:t>inspections</w:t>
      </w:r>
      <w:r w:rsidR="002B756E" w:rsidRPr="00FC46E9">
        <w:rPr>
          <w:rFonts w:ascii="Times New Roman" w:hAnsi="Times New Roman" w:hint="eastAsia"/>
          <w:kern w:val="0"/>
          <w:sz w:val="24"/>
        </w:rPr>
        <w:t xml:space="preserve"> </w:t>
      </w:r>
      <w:r w:rsidR="004E4079" w:rsidRPr="00FC46E9">
        <w:rPr>
          <w:rFonts w:ascii="Times New Roman" w:hAnsi="Times New Roman" w:hint="eastAsia"/>
          <w:kern w:val="0"/>
          <w:sz w:val="24"/>
        </w:rPr>
        <w:t xml:space="preserve">at </w:t>
      </w:r>
      <w:r w:rsidR="00426F15" w:rsidRPr="00FC46E9">
        <w:rPr>
          <w:rFonts w:ascii="Times New Roman" w:hAnsi="Times New Roman" w:hint="eastAsia"/>
          <w:kern w:val="0"/>
          <w:sz w:val="24"/>
        </w:rPr>
        <w:t xml:space="preserve">each </w:t>
      </w:r>
      <w:r w:rsidR="004E4079" w:rsidRPr="00FC46E9">
        <w:rPr>
          <w:rFonts w:ascii="Times New Roman" w:hAnsi="Times New Roman" w:hint="eastAsia"/>
          <w:kern w:val="0"/>
          <w:sz w:val="24"/>
        </w:rPr>
        <w:t xml:space="preserve">stage </w:t>
      </w:r>
      <w:r w:rsidR="00426F15" w:rsidRPr="00FC46E9">
        <w:rPr>
          <w:rFonts w:ascii="Times New Roman" w:hAnsi="Times New Roman" w:hint="eastAsia"/>
          <w:kern w:val="0"/>
          <w:sz w:val="24"/>
        </w:rPr>
        <w:t>described below.</w:t>
      </w:r>
      <w:r w:rsidR="00F30BB6" w:rsidRPr="00FC46E9">
        <w:rPr>
          <w:rFonts w:ascii="Times New Roman" w:hAnsi="Times New Roman" w:hint="eastAsia"/>
          <w:kern w:val="0"/>
          <w:sz w:val="24"/>
        </w:rPr>
        <w:t xml:space="preserve">; </w:t>
      </w:r>
    </w:p>
    <w:p w:rsidR="00A42DCF" w:rsidRPr="00FC46E9" w:rsidRDefault="000365C9" w:rsidP="00F30BB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Chars="0" w:left="1418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hint="eastAsia"/>
          <w:kern w:val="0"/>
          <w:sz w:val="24"/>
        </w:rPr>
        <w:t>1</w:t>
      </w:r>
      <w:r w:rsidRPr="00FC46E9">
        <w:rPr>
          <w:rFonts w:ascii="Times New Roman" w:hAnsi="Times New Roman"/>
          <w:kern w:val="0"/>
          <w:sz w:val="24"/>
          <w:vertAlign w:val="superscript"/>
        </w:rPr>
        <w:t>st</w:t>
      </w:r>
      <w:r w:rsidRPr="00FC46E9">
        <w:rPr>
          <w:rFonts w:ascii="Times New Roman" w:hAnsi="Times New Roman" w:hint="eastAsia"/>
          <w:kern w:val="0"/>
          <w:sz w:val="24"/>
        </w:rPr>
        <w:t xml:space="preserve"> Intermediate Inspection at </w:t>
      </w:r>
      <w:r w:rsidRPr="00FC46E9">
        <w:rPr>
          <w:rFonts w:ascii="Times New Roman" w:hAnsi="Times New Roman"/>
          <w:kern w:val="0"/>
          <w:sz w:val="24"/>
        </w:rPr>
        <w:t>the</w:t>
      </w:r>
      <w:r w:rsidRPr="00FC46E9">
        <w:rPr>
          <w:rFonts w:ascii="Times New Roman" w:hAnsi="Times New Roman" w:hint="eastAsia"/>
          <w:kern w:val="0"/>
          <w:sz w:val="24"/>
        </w:rPr>
        <w:t xml:space="preserve"> stage of f</w:t>
      </w:r>
      <w:r w:rsidR="0083369C" w:rsidRPr="00FC46E9">
        <w:rPr>
          <w:rFonts w:ascii="Times New Roman" w:hAnsi="Times New Roman" w:hint="eastAsia"/>
          <w:kern w:val="0"/>
          <w:sz w:val="24"/>
        </w:rPr>
        <w:t>oundation work</w:t>
      </w:r>
    </w:p>
    <w:p w:rsidR="0083369C" w:rsidRPr="00FC46E9" w:rsidRDefault="000365C9" w:rsidP="00F30BB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Chars="0" w:left="1418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hint="eastAsia"/>
          <w:kern w:val="0"/>
          <w:sz w:val="24"/>
        </w:rPr>
        <w:t>2</w:t>
      </w:r>
      <w:r w:rsidRPr="00FC46E9">
        <w:rPr>
          <w:rFonts w:ascii="Times New Roman" w:hAnsi="Times New Roman"/>
          <w:kern w:val="0"/>
          <w:sz w:val="24"/>
          <w:vertAlign w:val="superscript"/>
        </w:rPr>
        <w:t>nd</w:t>
      </w:r>
      <w:r w:rsidRPr="00FC46E9">
        <w:rPr>
          <w:rFonts w:ascii="Times New Roman" w:hAnsi="Times New Roman" w:hint="eastAsia"/>
          <w:kern w:val="0"/>
          <w:sz w:val="24"/>
        </w:rPr>
        <w:t xml:space="preserve"> Intermediate Inspection at the stage of s</w:t>
      </w:r>
      <w:r w:rsidR="0083369C" w:rsidRPr="00FC46E9">
        <w:rPr>
          <w:rFonts w:ascii="Times New Roman" w:hAnsi="Times New Roman" w:hint="eastAsia"/>
          <w:kern w:val="0"/>
          <w:sz w:val="24"/>
        </w:rPr>
        <w:t>tructure framing work</w:t>
      </w:r>
    </w:p>
    <w:p w:rsidR="0083369C" w:rsidRPr="00FC46E9" w:rsidRDefault="000365C9" w:rsidP="00F30BB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Chars="0" w:left="1418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hint="eastAsia"/>
          <w:kern w:val="0"/>
          <w:sz w:val="24"/>
        </w:rPr>
        <w:t>3</w:t>
      </w:r>
      <w:r w:rsidRPr="00FC46E9">
        <w:rPr>
          <w:rFonts w:ascii="Times New Roman" w:hAnsi="Times New Roman"/>
          <w:kern w:val="0"/>
          <w:sz w:val="24"/>
          <w:vertAlign w:val="superscript"/>
        </w:rPr>
        <w:t>rd</w:t>
      </w:r>
      <w:r w:rsidRPr="00FC46E9">
        <w:rPr>
          <w:rFonts w:ascii="Times New Roman" w:hAnsi="Times New Roman" w:hint="eastAsia"/>
          <w:kern w:val="0"/>
          <w:sz w:val="24"/>
        </w:rPr>
        <w:t xml:space="preserve"> Intermediate Inspection at the stage of r</w:t>
      </w:r>
      <w:r w:rsidR="0083369C" w:rsidRPr="00FC46E9">
        <w:rPr>
          <w:rFonts w:ascii="Times New Roman" w:hAnsi="Times New Roman" w:hint="eastAsia"/>
          <w:kern w:val="0"/>
          <w:sz w:val="24"/>
        </w:rPr>
        <w:t>oofing work</w:t>
      </w:r>
    </w:p>
    <w:p w:rsidR="0083369C" w:rsidRPr="00FC46E9" w:rsidRDefault="0083369C" w:rsidP="00F30BB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Chars="0" w:left="1418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hint="eastAsia"/>
          <w:kern w:val="0"/>
          <w:sz w:val="24"/>
        </w:rPr>
        <w:t>Final Inspection</w:t>
      </w:r>
      <w:r w:rsidR="000365C9" w:rsidRPr="00FC46E9">
        <w:rPr>
          <w:rFonts w:ascii="Times New Roman" w:hAnsi="Times New Roman" w:hint="eastAsia"/>
          <w:kern w:val="0"/>
          <w:sz w:val="24"/>
        </w:rPr>
        <w:t xml:space="preserve"> at the stage of completion of construction work</w:t>
      </w:r>
    </w:p>
    <w:p w:rsidR="004C4A24" w:rsidRPr="00FC46E9" w:rsidRDefault="00A42DCF" w:rsidP="00F30BB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 w:hint="eastAsia"/>
          <w:kern w:val="0"/>
          <w:sz w:val="24"/>
        </w:rPr>
        <w:t xml:space="preserve">If </w:t>
      </w:r>
      <w:r w:rsidR="00DA5C4B" w:rsidRPr="00FC46E9">
        <w:rPr>
          <w:rFonts w:ascii="Times New Roman" w:hAnsi="Times New Roman" w:hint="eastAsia"/>
          <w:kern w:val="0"/>
          <w:sz w:val="24"/>
        </w:rPr>
        <w:t>you</w:t>
      </w:r>
      <w:r w:rsidR="00A010C5" w:rsidRPr="00FC46E9">
        <w:rPr>
          <w:rFonts w:ascii="Times New Roman" w:hAnsi="Times New Roman" w:hint="eastAsia"/>
          <w:kern w:val="0"/>
          <w:sz w:val="24"/>
        </w:rPr>
        <w:t xml:space="preserve"> plan to import </w:t>
      </w:r>
      <w:r w:rsidR="00A010C5" w:rsidRPr="00FC46E9">
        <w:rPr>
          <w:rFonts w:ascii="Times New Roman" w:hAnsi="Times New Roman"/>
          <w:kern w:val="0"/>
          <w:sz w:val="24"/>
        </w:rPr>
        <w:t>construction</w:t>
      </w:r>
      <w:r w:rsidR="00A010C5" w:rsidRPr="00FC46E9">
        <w:rPr>
          <w:rFonts w:ascii="Times New Roman" w:hAnsi="Times New Roman" w:hint="eastAsia"/>
          <w:kern w:val="0"/>
          <w:sz w:val="24"/>
        </w:rPr>
        <w:t xml:space="preserve"> materials, </w:t>
      </w:r>
      <w:r w:rsidR="00DA5C4B" w:rsidRPr="00FC46E9">
        <w:rPr>
          <w:rFonts w:ascii="Times New Roman" w:hAnsi="Times New Roman" w:hint="eastAsia"/>
          <w:kern w:val="0"/>
          <w:sz w:val="24"/>
        </w:rPr>
        <w:t xml:space="preserve">you shall proceed </w:t>
      </w:r>
      <w:r w:rsidRPr="00FC46E9">
        <w:rPr>
          <w:rFonts w:ascii="Times New Roman" w:hAnsi="Times New Roman" w:hint="eastAsia"/>
          <w:kern w:val="0"/>
          <w:sz w:val="24"/>
        </w:rPr>
        <w:t xml:space="preserve">with </w:t>
      </w:r>
      <w:r w:rsidR="00DA5C4B" w:rsidRPr="00FC46E9">
        <w:rPr>
          <w:rFonts w:ascii="Times New Roman" w:hAnsi="Times New Roman" w:hint="eastAsia"/>
          <w:kern w:val="0"/>
          <w:sz w:val="24"/>
        </w:rPr>
        <w:t xml:space="preserve">necessary import procedures </w:t>
      </w:r>
      <w:r w:rsidR="0080387E" w:rsidRPr="00FC46E9">
        <w:rPr>
          <w:rFonts w:ascii="Times New Roman" w:hAnsi="Times New Roman" w:hint="eastAsia"/>
          <w:kern w:val="0"/>
          <w:sz w:val="24"/>
        </w:rPr>
        <w:t xml:space="preserve">in accordance with </w:t>
      </w:r>
      <w:r w:rsidR="0089783B" w:rsidRPr="00FC46E9">
        <w:rPr>
          <w:rFonts w:ascii="Times New Roman" w:hAnsi="Times New Roman" w:cs="Times New Roman"/>
          <w:kern w:val="0"/>
          <w:sz w:val="24"/>
          <w:szCs w:val="24"/>
        </w:rPr>
        <w:t xml:space="preserve">the provisions of the </w:t>
      </w:r>
      <w:r w:rsidR="0089783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Myanmar </w:t>
      </w:r>
      <w:r w:rsidR="0089783B" w:rsidRPr="00FC46E9">
        <w:rPr>
          <w:rFonts w:ascii="Times New Roman" w:hAnsi="Times New Roman" w:cs="Times New Roman"/>
          <w:kern w:val="0"/>
          <w:sz w:val="24"/>
          <w:szCs w:val="24"/>
        </w:rPr>
        <w:t>Special Economic Zones</w:t>
      </w:r>
      <w:r w:rsidR="0089783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Law enacted on 23</w:t>
      </w:r>
      <w:r w:rsidR="0089783B" w:rsidRPr="00FC46E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 w:rsidR="0089783B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January 2014 </w:t>
      </w:r>
      <w:r w:rsidR="0089783B" w:rsidRPr="00FC46E9">
        <w:rPr>
          <w:rFonts w:ascii="Times New Roman" w:hAnsi="Times New Roman" w:hint="eastAsia"/>
          <w:sz w:val="24"/>
        </w:rPr>
        <w:t xml:space="preserve">(hereinafter referred to as Myanmar Special Economic Zone Law) </w:t>
      </w:r>
      <w:r w:rsidR="0089783B" w:rsidRPr="00FC46E9">
        <w:rPr>
          <w:rFonts w:ascii="Times New Roman" w:hAnsi="Times New Roman" w:cs="Times New Roman"/>
          <w:kern w:val="0"/>
          <w:sz w:val="24"/>
          <w:szCs w:val="24"/>
        </w:rPr>
        <w:t xml:space="preserve">and the </w:t>
      </w:r>
      <w:r w:rsidR="0089783B" w:rsidRPr="00FC46E9">
        <w:rPr>
          <w:rFonts w:ascii="Times New Roman" w:hAnsi="Times New Roman" w:cs="Times New Roman" w:hint="eastAsia"/>
          <w:kern w:val="0"/>
          <w:sz w:val="24"/>
          <w:szCs w:val="24"/>
        </w:rPr>
        <w:t>R</w:t>
      </w:r>
      <w:r w:rsidR="0089783B" w:rsidRPr="00FC46E9">
        <w:rPr>
          <w:rFonts w:ascii="Times New Roman" w:hAnsi="Times New Roman" w:cs="Times New Roman"/>
          <w:kern w:val="0"/>
          <w:sz w:val="24"/>
          <w:szCs w:val="24"/>
        </w:rPr>
        <w:t>ules and orders made thereunder</w:t>
      </w:r>
      <w:r w:rsidR="0089783B" w:rsidRPr="00FC46E9">
        <w:rPr>
          <w:rFonts w:ascii="Times New Roman" w:hAnsi="Times New Roman" w:cs="Times New Roman" w:hint="eastAsia"/>
          <w:kern w:val="0"/>
          <w:sz w:val="24"/>
          <w:szCs w:val="24"/>
        </w:rPr>
        <w:t>.</w:t>
      </w:r>
    </w:p>
    <w:p w:rsidR="007270F5" w:rsidRPr="00FC46E9" w:rsidRDefault="007270F5" w:rsidP="0080387E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/>
          <w:kern w:val="0"/>
          <w:sz w:val="24"/>
        </w:rPr>
        <w:t xml:space="preserve">You shall abide by the provisions of </w:t>
      </w:r>
      <w:r w:rsidRPr="00FC46E9">
        <w:rPr>
          <w:rFonts w:ascii="Times New Roman" w:hAnsi="Times New Roman" w:hint="eastAsia"/>
          <w:kern w:val="0"/>
          <w:sz w:val="24"/>
        </w:rPr>
        <w:t xml:space="preserve">Myanmar </w:t>
      </w:r>
      <w:r w:rsidRPr="00FC46E9">
        <w:rPr>
          <w:rFonts w:ascii="Times New Roman" w:hAnsi="Times New Roman"/>
          <w:kern w:val="0"/>
          <w:sz w:val="24"/>
        </w:rPr>
        <w:t>Special Economic Zones</w:t>
      </w:r>
      <w:r w:rsidRPr="00FC46E9">
        <w:rPr>
          <w:rFonts w:ascii="Times New Roman" w:hAnsi="Times New Roman" w:hint="eastAsia"/>
          <w:kern w:val="0"/>
          <w:sz w:val="24"/>
        </w:rPr>
        <w:t xml:space="preserve"> Law </w:t>
      </w:r>
      <w:r w:rsidRPr="00FC46E9">
        <w:rPr>
          <w:rFonts w:ascii="Times New Roman" w:hAnsi="Times New Roman"/>
          <w:kern w:val="0"/>
          <w:sz w:val="24"/>
        </w:rPr>
        <w:t xml:space="preserve">and </w:t>
      </w:r>
      <w:r w:rsidRPr="00FC46E9">
        <w:rPr>
          <w:rFonts w:ascii="Times New Roman" w:hAnsi="Times New Roman" w:hint="eastAsia"/>
          <w:kern w:val="0"/>
          <w:sz w:val="24"/>
        </w:rPr>
        <w:t>R</w:t>
      </w:r>
      <w:r w:rsidRPr="00FC46E9">
        <w:rPr>
          <w:rFonts w:ascii="Times New Roman" w:hAnsi="Times New Roman"/>
          <w:kern w:val="0"/>
          <w:sz w:val="24"/>
        </w:rPr>
        <w:t>ules and orders made thereunder.</w:t>
      </w:r>
    </w:p>
    <w:p w:rsidR="007270F5" w:rsidRPr="00FC46E9" w:rsidRDefault="007270F5" w:rsidP="0080387E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/>
          <w:kern w:val="0"/>
          <w:sz w:val="24"/>
        </w:rPr>
        <w:t xml:space="preserve">If you fail to comply with the </w:t>
      </w:r>
      <w:r w:rsidR="0080387E" w:rsidRPr="00FC46E9">
        <w:rPr>
          <w:rFonts w:ascii="Times New Roman" w:hAnsi="Times New Roman" w:hint="eastAsia"/>
          <w:kern w:val="0"/>
          <w:sz w:val="24"/>
        </w:rPr>
        <w:t xml:space="preserve">terms and </w:t>
      </w:r>
      <w:r w:rsidRPr="00FC46E9">
        <w:rPr>
          <w:rFonts w:ascii="Times New Roman" w:hAnsi="Times New Roman"/>
          <w:kern w:val="0"/>
          <w:sz w:val="24"/>
        </w:rPr>
        <w:t xml:space="preserve">conditions stipulated </w:t>
      </w:r>
      <w:r w:rsidR="0080387E" w:rsidRPr="00FC46E9">
        <w:rPr>
          <w:rFonts w:ascii="Times New Roman" w:hAnsi="Times New Roman" w:hint="eastAsia"/>
          <w:kern w:val="0"/>
          <w:sz w:val="24"/>
        </w:rPr>
        <w:t>herein</w:t>
      </w:r>
      <w:r w:rsidRPr="00FC46E9">
        <w:rPr>
          <w:rFonts w:ascii="Times New Roman" w:hAnsi="Times New Roman"/>
          <w:kern w:val="0"/>
          <w:sz w:val="24"/>
        </w:rPr>
        <w:t>, this</w:t>
      </w:r>
      <w:r w:rsidRPr="00FC46E9">
        <w:rPr>
          <w:rFonts w:ascii="Times New Roman" w:hAnsi="Times New Roman" w:hint="eastAsia"/>
          <w:kern w:val="0"/>
          <w:sz w:val="24"/>
        </w:rPr>
        <w:t xml:space="preserve"> </w:t>
      </w:r>
      <w:r w:rsidR="00DA5C4B" w:rsidRPr="00FC46E9">
        <w:rPr>
          <w:rFonts w:ascii="Times New Roman" w:hAnsi="Times New Roman" w:hint="eastAsia"/>
          <w:kern w:val="0"/>
          <w:sz w:val="24"/>
        </w:rPr>
        <w:t xml:space="preserve">Building Permit </w:t>
      </w:r>
      <w:r w:rsidRPr="00FC46E9">
        <w:rPr>
          <w:rFonts w:ascii="Times New Roman" w:hAnsi="Times New Roman"/>
          <w:kern w:val="0"/>
          <w:sz w:val="24"/>
        </w:rPr>
        <w:t>shall be cancelled.</w:t>
      </w:r>
    </w:p>
    <w:p w:rsidR="007270F5" w:rsidRPr="00FC46E9" w:rsidRDefault="007270F5" w:rsidP="0080387E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Chars="0" w:left="993" w:hanging="567"/>
        <w:rPr>
          <w:rFonts w:ascii="Times New Roman" w:hAnsi="Times New Roman"/>
          <w:kern w:val="0"/>
          <w:sz w:val="24"/>
        </w:rPr>
      </w:pPr>
      <w:r w:rsidRPr="00FC46E9">
        <w:rPr>
          <w:rFonts w:ascii="Times New Roman" w:hAnsi="Times New Roman"/>
          <w:kern w:val="0"/>
          <w:sz w:val="24"/>
        </w:rPr>
        <w:t xml:space="preserve">All future correspondence </w:t>
      </w:r>
      <w:r w:rsidR="0080387E" w:rsidRPr="00FC46E9">
        <w:rPr>
          <w:rFonts w:ascii="Times New Roman" w:hAnsi="Times New Roman" w:hint="eastAsia"/>
          <w:kern w:val="0"/>
          <w:sz w:val="24"/>
        </w:rPr>
        <w:t>in terms of this Building Permit</w:t>
      </w:r>
      <w:r w:rsidR="00DA5C4B" w:rsidRPr="00FC46E9">
        <w:rPr>
          <w:rFonts w:ascii="Times New Roman" w:hAnsi="Times New Roman" w:hint="eastAsia"/>
          <w:kern w:val="0"/>
          <w:sz w:val="24"/>
        </w:rPr>
        <w:t xml:space="preserve"> </w:t>
      </w:r>
      <w:r w:rsidRPr="00FC46E9">
        <w:rPr>
          <w:rFonts w:ascii="Times New Roman" w:hAnsi="Times New Roman"/>
          <w:kern w:val="0"/>
          <w:sz w:val="24"/>
        </w:rPr>
        <w:t xml:space="preserve">shall be addressed to the </w:t>
      </w:r>
      <w:r w:rsidR="00DA5C4B" w:rsidRPr="00FC46E9">
        <w:rPr>
          <w:rFonts w:ascii="Times New Roman" w:hAnsi="Times New Roman" w:hint="eastAsia"/>
          <w:kern w:val="0"/>
          <w:sz w:val="24"/>
        </w:rPr>
        <w:t>Construction Section of One Stop Service Center of Thilawa Special Economic Z</w:t>
      </w:r>
      <w:r w:rsidR="00DA5C4B" w:rsidRPr="00FC46E9">
        <w:rPr>
          <w:rFonts w:ascii="Times New Roman" w:hAnsi="Times New Roman"/>
          <w:kern w:val="0"/>
          <w:sz w:val="24"/>
        </w:rPr>
        <w:t>o</w:t>
      </w:r>
      <w:r w:rsidR="00DA5C4B" w:rsidRPr="00FC46E9">
        <w:rPr>
          <w:rFonts w:ascii="Times New Roman" w:hAnsi="Times New Roman" w:hint="eastAsia"/>
          <w:kern w:val="0"/>
          <w:sz w:val="24"/>
        </w:rPr>
        <w:t>ne.</w:t>
      </w:r>
      <w:r w:rsidR="003405E2" w:rsidRPr="00FC46E9">
        <w:rPr>
          <w:rFonts w:ascii="Times New Roman" w:hAnsi="Times New Roman" w:hint="eastAsia"/>
          <w:kern w:val="0"/>
          <w:sz w:val="24"/>
        </w:rPr>
        <w:t xml:space="preserve"> </w:t>
      </w:r>
    </w:p>
    <w:p w:rsidR="008171A5" w:rsidRPr="00FC46E9" w:rsidRDefault="008171A5" w:rsidP="007270F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171A5" w:rsidRPr="00FC46E9" w:rsidRDefault="008171A5" w:rsidP="0080387E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 w:left="426" w:hanging="426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Particular Conditions and/or Restrictions</w:t>
      </w:r>
      <w:r w:rsidR="0080387E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for Approval: </w:t>
      </w:r>
    </w:p>
    <w:p w:rsidR="003E72DE" w:rsidRPr="00FC46E9" w:rsidRDefault="003E72DE" w:rsidP="00FC46E9">
      <w:pPr>
        <w:tabs>
          <w:tab w:val="left" w:pos="1828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A6A85" w:rsidRPr="00FC46E9" w:rsidRDefault="001A6A85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0387E" w:rsidRPr="00FC46E9" w:rsidRDefault="002D53DC" w:rsidP="00FC46E9">
      <w:pPr>
        <w:autoSpaceDE w:val="0"/>
        <w:autoSpaceDN w:val="0"/>
        <w:adjustRightInd w:val="0"/>
        <w:ind w:leftChars="1754" w:left="3683" w:firstLineChars="414" w:firstLine="99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(Name)</w:t>
      </w:r>
    </w:p>
    <w:p w:rsidR="00437915" w:rsidRPr="00FC46E9" w:rsidRDefault="00B45C59" w:rsidP="00FC46E9">
      <w:pPr>
        <w:autoSpaceDE w:val="0"/>
        <w:autoSpaceDN w:val="0"/>
        <w:adjustRightInd w:val="0"/>
        <w:ind w:leftChars="1754" w:left="3683" w:firstLineChars="414" w:firstLine="99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nstruction Section</w:t>
      </w:r>
    </w:p>
    <w:p w:rsidR="00437915" w:rsidRPr="00FC46E9" w:rsidRDefault="00B45C59" w:rsidP="00FC46E9">
      <w:pPr>
        <w:autoSpaceDE w:val="0"/>
        <w:autoSpaceDN w:val="0"/>
        <w:adjustRightInd w:val="0"/>
        <w:ind w:leftChars="1754" w:left="3683" w:firstLineChars="414" w:firstLine="99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One Stop Service Center</w:t>
      </w:r>
    </w:p>
    <w:p w:rsidR="00B45C59" w:rsidRPr="00FC46E9" w:rsidRDefault="00B45C59" w:rsidP="00FC46E9">
      <w:pPr>
        <w:autoSpaceDE w:val="0"/>
        <w:autoSpaceDN w:val="0"/>
        <w:adjustRightInd w:val="0"/>
        <w:ind w:leftChars="1754" w:left="3683" w:firstLineChars="414" w:firstLine="99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Thilawa Special Economic Zone </w:t>
      </w:r>
    </w:p>
    <w:p w:rsidR="00121917" w:rsidRPr="00FC46E9" w:rsidRDefault="00121917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/>
          <w:kern w:val="0"/>
          <w:sz w:val="24"/>
          <w:szCs w:val="24"/>
        </w:rPr>
        <w:t>Copy forwarded to:—</w:t>
      </w:r>
    </w:p>
    <w:p w:rsidR="00B45C59" w:rsidRPr="00FC46E9" w:rsidRDefault="00B45C59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Chairman of Thilawa Special Economic Z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ne Management C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mmittee </w:t>
      </w:r>
    </w:p>
    <w:p w:rsidR="00121917" w:rsidRPr="00FC46E9" w:rsidRDefault="00121917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Vice Chairman</w:t>
      </w:r>
      <w:r w:rsidR="00D22126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of </w:t>
      </w:r>
      <w:r w:rsidR="00B45C5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Thilawa </w:t>
      </w:r>
      <w:r w:rsidR="00D22126" w:rsidRPr="00FC46E9">
        <w:rPr>
          <w:rFonts w:ascii="Times New Roman" w:hAnsi="Times New Roman" w:cs="Times New Roman" w:hint="eastAsia"/>
          <w:kern w:val="0"/>
          <w:sz w:val="24"/>
          <w:szCs w:val="24"/>
        </w:rPr>
        <w:t>Special Economic Zone</w:t>
      </w:r>
      <w:r w:rsidR="00B45C5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B45C59" w:rsidRPr="00FC46E9">
        <w:rPr>
          <w:rFonts w:ascii="Times New Roman" w:hAnsi="Times New Roman" w:cs="Times New Roman"/>
          <w:kern w:val="0"/>
          <w:sz w:val="24"/>
          <w:szCs w:val="24"/>
        </w:rPr>
        <w:t>Management</w:t>
      </w:r>
      <w:r w:rsidR="00B45C5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C</w:t>
      </w:r>
      <w:r w:rsidR="00B45C59" w:rsidRPr="00FC46E9">
        <w:rPr>
          <w:rFonts w:ascii="Times New Roman" w:hAnsi="Times New Roman" w:cs="Times New Roman"/>
          <w:kern w:val="0"/>
          <w:sz w:val="24"/>
          <w:szCs w:val="24"/>
        </w:rPr>
        <w:t>o</w:t>
      </w:r>
      <w:r w:rsidR="00B45C59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mmittee </w:t>
      </w:r>
    </w:p>
    <w:p w:rsidR="003C24A3" w:rsidRPr="00FC46E9" w:rsidRDefault="003C24A3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Secretary of Thilawa Special Economic Z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ne Management C</w:t>
      </w:r>
      <w:r w:rsidRPr="00FC46E9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mmittee </w:t>
      </w:r>
    </w:p>
    <w:p w:rsidR="00437915" w:rsidRPr="00FC46E9" w:rsidRDefault="00437915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Joint secretary of Thilawa Special Economic Zone</w:t>
      </w:r>
    </w:p>
    <w:p w:rsidR="00462ADA" w:rsidRPr="00FC46E9" w:rsidRDefault="00437915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DICA, Customs and Environment </w:t>
      </w:r>
      <w:r w:rsidR="00462ADA" w:rsidRPr="00FC46E9">
        <w:rPr>
          <w:rFonts w:ascii="Times New Roman" w:hAnsi="Times New Roman" w:cs="Times New Roman" w:hint="eastAsia"/>
          <w:kern w:val="0"/>
          <w:sz w:val="24"/>
          <w:szCs w:val="24"/>
        </w:rPr>
        <w:t>Section</w:t>
      </w: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>s</w:t>
      </w:r>
      <w:r w:rsidR="00462ADA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of </w:t>
      </w:r>
      <w:r w:rsidR="00726CE5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One Stop Service Center of </w:t>
      </w:r>
      <w:r w:rsidR="009969ED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Thilawa </w:t>
      </w:r>
      <w:r w:rsidR="00462ADA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Special Economic Zone </w:t>
      </w:r>
    </w:p>
    <w:p w:rsidR="00AE0DFF" w:rsidRDefault="003E72DE" w:rsidP="0012191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President </w:t>
      </w:r>
      <w:r w:rsidR="003405E2" w:rsidRPr="00FC46E9">
        <w:rPr>
          <w:rFonts w:ascii="Times New Roman" w:hAnsi="Times New Roman" w:cs="Times New Roman" w:hint="eastAsia"/>
          <w:kern w:val="0"/>
          <w:sz w:val="24"/>
          <w:szCs w:val="24"/>
        </w:rPr>
        <w:t>&amp; CEO</w:t>
      </w:r>
      <w:r w:rsidR="00A45573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of</w:t>
      </w:r>
      <w:r w:rsidR="003405E2" w:rsidRPr="00FC46E9">
        <w:rPr>
          <w:rFonts w:ascii="Times New Roman" w:hAnsi="Times New Roman" w:cs="Times New Roman" w:hint="eastAsia"/>
          <w:kern w:val="0"/>
          <w:sz w:val="24"/>
          <w:szCs w:val="24"/>
        </w:rPr>
        <w:t xml:space="preserve"> M</w:t>
      </w:r>
      <w:r w:rsidR="003405E2" w:rsidRPr="00FC46E9">
        <w:rPr>
          <w:rFonts w:ascii="Times New Roman" w:hAnsi="Times New Roman" w:cs="Times New Roman"/>
          <w:kern w:val="0"/>
          <w:sz w:val="24"/>
          <w:szCs w:val="24"/>
        </w:rPr>
        <w:t>y</w:t>
      </w:r>
      <w:r w:rsidR="003405E2" w:rsidRPr="00FC46E9">
        <w:rPr>
          <w:rFonts w:ascii="Times New Roman" w:hAnsi="Times New Roman" w:cs="Times New Roman" w:hint="eastAsia"/>
          <w:kern w:val="0"/>
          <w:sz w:val="24"/>
          <w:szCs w:val="24"/>
        </w:rPr>
        <w:t>anmar Japan Thilawa Development Ltd.</w:t>
      </w:r>
    </w:p>
    <w:sectPr w:rsidR="00AE0DFF" w:rsidSect="00817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68" w:rsidRDefault="00806C68" w:rsidP="00C04FA5">
      <w:r>
        <w:separator/>
      </w:r>
    </w:p>
  </w:endnote>
  <w:endnote w:type="continuationSeparator" w:id="0">
    <w:p w:rsidR="00806C68" w:rsidRDefault="00806C68" w:rsidP="00C0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71" w:rsidRDefault="003A5C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71" w:rsidRDefault="003A5C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71" w:rsidRDefault="003A5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68" w:rsidRDefault="00806C68" w:rsidP="00C04FA5">
      <w:r>
        <w:separator/>
      </w:r>
    </w:p>
  </w:footnote>
  <w:footnote w:type="continuationSeparator" w:id="0">
    <w:p w:rsidR="00806C68" w:rsidRDefault="00806C68" w:rsidP="00C0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71" w:rsidRDefault="003A5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15" w:rsidRPr="00501A6D" w:rsidRDefault="005E7715" w:rsidP="00B71C68">
    <w:pPr>
      <w:pStyle w:val="Header"/>
      <w:rPr>
        <w:rFonts w:ascii="Calibri" w:hAnsi="Calibri" w:cs="Calibri"/>
        <w:i/>
        <w:sz w:val="22"/>
      </w:rPr>
    </w:pPr>
    <w:r w:rsidRPr="005E7715">
      <w:rPr>
        <w:i/>
      </w:rPr>
      <w:ptab w:relativeTo="margin" w:alignment="center" w:leader="none"/>
    </w:r>
    <w:r w:rsidRPr="005E7715">
      <w:rPr>
        <w:i/>
      </w:rPr>
      <w:ptab w:relativeTo="margin" w:alignment="right" w:leader="none"/>
    </w:r>
    <w:r w:rsidR="00B71C68" w:rsidRPr="00B71C68">
      <w:rPr>
        <w:rFonts w:hint="eastAsia"/>
        <w:i/>
        <w:color w:val="808080" w:themeColor="background1" w:themeShade="80"/>
        <w:sz w:val="18"/>
        <w:szCs w:val="18"/>
      </w:rPr>
      <w:t xml:space="preserve"> </w:t>
    </w:r>
    <w:r w:rsidR="00B71C68" w:rsidRPr="00501A6D">
      <w:rPr>
        <w:rFonts w:ascii="Calibri" w:hAnsi="Calibri" w:cs="Calibri"/>
        <w:i/>
        <w:sz w:val="22"/>
      </w:rPr>
      <w:t xml:space="preserve">Building Construction and Fire Safety </w:t>
    </w:r>
  </w:p>
  <w:p w:rsidR="005E7715" w:rsidRDefault="005E7715" w:rsidP="00B71C68">
    <w:pPr>
      <w:pStyle w:val="Header"/>
      <w:jc w:val="right"/>
      <w:rPr>
        <w:rFonts w:ascii="Calibri" w:hAnsi="Calibri" w:cs="Calibri"/>
        <w:i/>
        <w:sz w:val="22"/>
      </w:rPr>
    </w:pPr>
    <w:r w:rsidRPr="00501A6D">
      <w:rPr>
        <w:rFonts w:ascii="Calibri" w:hAnsi="Calibri" w:cs="Calibri"/>
        <w:i/>
        <w:sz w:val="22"/>
      </w:rPr>
      <w:t>Thilawa Special Economic Zone</w:t>
    </w:r>
  </w:p>
  <w:p w:rsidR="005072E8" w:rsidRPr="00501A6D" w:rsidRDefault="005072E8" w:rsidP="00B71C68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5072E8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3A5C71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5E7715" w:rsidRPr="005E7715" w:rsidRDefault="00806C68" w:rsidP="005E7715">
    <w:pPr>
      <w:pStyle w:val="Header"/>
      <w:jc w:val="right"/>
      <w:rPr>
        <w:i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" from="-27.85pt,11.75pt" to="426.6pt,11.75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71" w:rsidRDefault="003A5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819"/>
    <w:multiLevelType w:val="hybridMultilevel"/>
    <w:tmpl w:val="BDB20D14"/>
    <w:lvl w:ilvl="0" w:tplc="A8FA1CF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A477F"/>
    <w:multiLevelType w:val="hybridMultilevel"/>
    <w:tmpl w:val="A52271AC"/>
    <w:lvl w:ilvl="0" w:tplc="9E74519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803AB"/>
    <w:multiLevelType w:val="hybridMultilevel"/>
    <w:tmpl w:val="E97AB57E"/>
    <w:lvl w:ilvl="0" w:tplc="3DFEAB1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D3872"/>
    <w:multiLevelType w:val="hybridMultilevel"/>
    <w:tmpl w:val="E438EFD6"/>
    <w:lvl w:ilvl="0" w:tplc="A3D6EFB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B0C76"/>
    <w:multiLevelType w:val="hybridMultilevel"/>
    <w:tmpl w:val="32D0C192"/>
    <w:lvl w:ilvl="0" w:tplc="017AE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E77D1C"/>
    <w:multiLevelType w:val="hybridMultilevel"/>
    <w:tmpl w:val="76AAEE60"/>
    <w:lvl w:ilvl="0" w:tplc="FF88B7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36DC529E"/>
    <w:multiLevelType w:val="hybridMultilevel"/>
    <w:tmpl w:val="7228D2FC"/>
    <w:lvl w:ilvl="0" w:tplc="51C445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B01D25"/>
    <w:multiLevelType w:val="hybridMultilevel"/>
    <w:tmpl w:val="159E90D8"/>
    <w:lvl w:ilvl="0" w:tplc="DA8015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EB510D2"/>
    <w:multiLevelType w:val="hybridMultilevel"/>
    <w:tmpl w:val="E284A504"/>
    <w:lvl w:ilvl="0" w:tplc="177EC5D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396495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FD101648">
      <w:start w:val="1"/>
      <w:numFmt w:val="lowerRoman"/>
      <w:lvlText w:val="%3)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D09BF"/>
    <w:multiLevelType w:val="hybridMultilevel"/>
    <w:tmpl w:val="7108A23C"/>
    <w:lvl w:ilvl="0" w:tplc="41D4C3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C70B2"/>
    <w:multiLevelType w:val="hybridMultilevel"/>
    <w:tmpl w:val="A52271AC"/>
    <w:lvl w:ilvl="0" w:tplc="9E74519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917"/>
    <w:rsid w:val="00002B13"/>
    <w:rsid w:val="000172FE"/>
    <w:rsid w:val="000215D1"/>
    <w:rsid w:val="000225DB"/>
    <w:rsid w:val="00024356"/>
    <w:rsid w:val="0003361C"/>
    <w:rsid w:val="000365C9"/>
    <w:rsid w:val="00044E41"/>
    <w:rsid w:val="0005230C"/>
    <w:rsid w:val="00055061"/>
    <w:rsid w:val="0005535B"/>
    <w:rsid w:val="00085978"/>
    <w:rsid w:val="000B390E"/>
    <w:rsid w:val="000C57B2"/>
    <w:rsid w:val="000D3DD8"/>
    <w:rsid w:val="000D4B81"/>
    <w:rsid w:val="000D7E1C"/>
    <w:rsid w:val="000E4733"/>
    <w:rsid w:val="000E6FBC"/>
    <w:rsid w:val="000F011C"/>
    <w:rsid w:val="00101B47"/>
    <w:rsid w:val="0011298D"/>
    <w:rsid w:val="0011392E"/>
    <w:rsid w:val="00114BF0"/>
    <w:rsid w:val="00115B64"/>
    <w:rsid w:val="00121917"/>
    <w:rsid w:val="0015192C"/>
    <w:rsid w:val="00156FC9"/>
    <w:rsid w:val="00161061"/>
    <w:rsid w:val="00164CC9"/>
    <w:rsid w:val="00175E9F"/>
    <w:rsid w:val="00184B9F"/>
    <w:rsid w:val="00186846"/>
    <w:rsid w:val="00192809"/>
    <w:rsid w:val="001A15C6"/>
    <w:rsid w:val="001A2AD9"/>
    <w:rsid w:val="001A6A85"/>
    <w:rsid w:val="001A72E8"/>
    <w:rsid w:val="001B1788"/>
    <w:rsid w:val="001B2846"/>
    <w:rsid w:val="001B631B"/>
    <w:rsid w:val="001B6675"/>
    <w:rsid w:val="001C0014"/>
    <w:rsid w:val="001C028D"/>
    <w:rsid w:val="001C6FE4"/>
    <w:rsid w:val="001E7784"/>
    <w:rsid w:val="001F58C4"/>
    <w:rsid w:val="001F5F39"/>
    <w:rsid w:val="001F776B"/>
    <w:rsid w:val="001F796B"/>
    <w:rsid w:val="00200C1A"/>
    <w:rsid w:val="00201936"/>
    <w:rsid w:val="00204C8E"/>
    <w:rsid w:val="002166B7"/>
    <w:rsid w:val="002326FA"/>
    <w:rsid w:val="0023487F"/>
    <w:rsid w:val="00236ECA"/>
    <w:rsid w:val="0025700B"/>
    <w:rsid w:val="00264F24"/>
    <w:rsid w:val="0027153C"/>
    <w:rsid w:val="00281F53"/>
    <w:rsid w:val="002824FF"/>
    <w:rsid w:val="002852C4"/>
    <w:rsid w:val="0029102B"/>
    <w:rsid w:val="0029124C"/>
    <w:rsid w:val="002A10C3"/>
    <w:rsid w:val="002A71C5"/>
    <w:rsid w:val="002B3ECD"/>
    <w:rsid w:val="002B5B21"/>
    <w:rsid w:val="002B756E"/>
    <w:rsid w:val="002C0C83"/>
    <w:rsid w:val="002C4D9E"/>
    <w:rsid w:val="002C78CA"/>
    <w:rsid w:val="002D350C"/>
    <w:rsid w:val="002D53DC"/>
    <w:rsid w:val="002D798A"/>
    <w:rsid w:val="002E053B"/>
    <w:rsid w:val="00304304"/>
    <w:rsid w:val="00322BDC"/>
    <w:rsid w:val="003330D0"/>
    <w:rsid w:val="003337D5"/>
    <w:rsid w:val="0033396F"/>
    <w:rsid w:val="00334059"/>
    <w:rsid w:val="003356BB"/>
    <w:rsid w:val="00337FB9"/>
    <w:rsid w:val="003405E2"/>
    <w:rsid w:val="00341FDA"/>
    <w:rsid w:val="003442C6"/>
    <w:rsid w:val="003448B5"/>
    <w:rsid w:val="00354A54"/>
    <w:rsid w:val="003632BB"/>
    <w:rsid w:val="00363533"/>
    <w:rsid w:val="00375D2E"/>
    <w:rsid w:val="00375ED7"/>
    <w:rsid w:val="00382C63"/>
    <w:rsid w:val="003861C0"/>
    <w:rsid w:val="0038764E"/>
    <w:rsid w:val="00391E06"/>
    <w:rsid w:val="00396B40"/>
    <w:rsid w:val="003A5C71"/>
    <w:rsid w:val="003A6CC0"/>
    <w:rsid w:val="003A772B"/>
    <w:rsid w:val="003B0DA1"/>
    <w:rsid w:val="003C151C"/>
    <w:rsid w:val="003C24A3"/>
    <w:rsid w:val="003C4870"/>
    <w:rsid w:val="003C617F"/>
    <w:rsid w:val="003C6DBC"/>
    <w:rsid w:val="003C7987"/>
    <w:rsid w:val="003E7277"/>
    <w:rsid w:val="003E72DE"/>
    <w:rsid w:val="003F7133"/>
    <w:rsid w:val="00404AA5"/>
    <w:rsid w:val="00407BBF"/>
    <w:rsid w:val="004147C8"/>
    <w:rsid w:val="0042141E"/>
    <w:rsid w:val="004227B9"/>
    <w:rsid w:val="00425728"/>
    <w:rsid w:val="00426F15"/>
    <w:rsid w:val="004320FA"/>
    <w:rsid w:val="00437915"/>
    <w:rsid w:val="00454149"/>
    <w:rsid w:val="00455677"/>
    <w:rsid w:val="004558C0"/>
    <w:rsid w:val="0045771F"/>
    <w:rsid w:val="00461531"/>
    <w:rsid w:val="00462ADA"/>
    <w:rsid w:val="00480B24"/>
    <w:rsid w:val="00485F67"/>
    <w:rsid w:val="00486CF3"/>
    <w:rsid w:val="00487C76"/>
    <w:rsid w:val="004A10CC"/>
    <w:rsid w:val="004A6219"/>
    <w:rsid w:val="004A6B42"/>
    <w:rsid w:val="004C0B54"/>
    <w:rsid w:val="004C4A24"/>
    <w:rsid w:val="004D2313"/>
    <w:rsid w:val="004D2339"/>
    <w:rsid w:val="004D36E7"/>
    <w:rsid w:val="004E0139"/>
    <w:rsid w:val="004E4079"/>
    <w:rsid w:val="004F094A"/>
    <w:rsid w:val="00501A6D"/>
    <w:rsid w:val="00505868"/>
    <w:rsid w:val="005072E8"/>
    <w:rsid w:val="00507B9D"/>
    <w:rsid w:val="0051609D"/>
    <w:rsid w:val="00527454"/>
    <w:rsid w:val="00531D66"/>
    <w:rsid w:val="005328AE"/>
    <w:rsid w:val="00537E29"/>
    <w:rsid w:val="0054077B"/>
    <w:rsid w:val="005415A0"/>
    <w:rsid w:val="0054239A"/>
    <w:rsid w:val="005529B0"/>
    <w:rsid w:val="005550AF"/>
    <w:rsid w:val="0055769B"/>
    <w:rsid w:val="005638C2"/>
    <w:rsid w:val="005703AE"/>
    <w:rsid w:val="00573F28"/>
    <w:rsid w:val="00575D3E"/>
    <w:rsid w:val="00583E75"/>
    <w:rsid w:val="005851C3"/>
    <w:rsid w:val="005A5B55"/>
    <w:rsid w:val="005A67F7"/>
    <w:rsid w:val="005C0CD5"/>
    <w:rsid w:val="005C4AD0"/>
    <w:rsid w:val="005C623B"/>
    <w:rsid w:val="005D0C09"/>
    <w:rsid w:val="005D2F3F"/>
    <w:rsid w:val="005D73D8"/>
    <w:rsid w:val="005E0487"/>
    <w:rsid w:val="005E7715"/>
    <w:rsid w:val="005F2F29"/>
    <w:rsid w:val="005F31B4"/>
    <w:rsid w:val="006008A1"/>
    <w:rsid w:val="00611C37"/>
    <w:rsid w:val="006126B1"/>
    <w:rsid w:val="0062225C"/>
    <w:rsid w:val="00635BF2"/>
    <w:rsid w:val="0064422B"/>
    <w:rsid w:val="00647E3E"/>
    <w:rsid w:val="006537DE"/>
    <w:rsid w:val="006544D8"/>
    <w:rsid w:val="0065713D"/>
    <w:rsid w:val="0066000D"/>
    <w:rsid w:val="00670582"/>
    <w:rsid w:val="00672D10"/>
    <w:rsid w:val="00685A8F"/>
    <w:rsid w:val="006A0B15"/>
    <w:rsid w:val="006A4A28"/>
    <w:rsid w:val="006B5F4A"/>
    <w:rsid w:val="006B76DA"/>
    <w:rsid w:val="006C3988"/>
    <w:rsid w:val="006C5B25"/>
    <w:rsid w:val="006E22CA"/>
    <w:rsid w:val="006E3A98"/>
    <w:rsid w:val="006E71C8"/>
    <w:rsid w:val="00704087"/>
    <w:rsid w:val="00706CEE"/>
    <w:rsid w:val="007077CF"/>
    <w:rsid w:val="00715988"/>
    <w:rsid w:val="0072064C"/>
    <w:rsid w:val="00721089"/>
    <w:rsid w:val="00723A2A"/>
    <w:rsid w:val="00726CE5"/>
    <w:rsid w:val="007270F5"/>
    <w:rsid w:val="00727FDC"/>
    <w:rsid w:val="00732F4C"/>
    <w:rsid w:val="007364BE"/>
    <w:rsid w:val="0073658A"/>
    <w:rsid w:val="00744F45"/>
    <w:rsid w:val="007763D9"/>
    <w:rsid w:val="00782649"/>
    <w:rsid w:val="007869C9"/>
    <w:rsid w:val="00796E29"/>
    <w:rsid w:val="007A08B4"/>
    <w:rsid w:val="007A218D"/>
    <w:rsid w:val="007A424C"/>
    <w:rsid w:val="007B2907"/>
    <w:rsid w:val="007E4B52"/>
    <w:rsid w:val="007F2221"/>
    <w:rsid w:val="0080387E"/>
    <w:rsid w:val="00806C68"/>
    <w:rsid w:val="0081130D"/>
    <w:rsid w:val="00814E1F"/>
    <w:rsid w:val="008171A5"/>
    <w:rsid w:val="00817C9B"/>
    <w:rsid w:val="0082072D"/>
    <w:rsid w:val="00820775"/>
    <w:rsid w:val="00823606"/>
    <w:rsid w:val="0083369C"/>
    <w:rsid w:val="00841464"/>
    <w:rsid w:val="00841951"/>
    <w:rsid w:val="0086433C"/>
    <w:rsid w:val="008779D8"/>
    <w:rsid w:val="0089783B"/>
    <w:rsid w:val="008A7D85"/>
    <w:rsid w:val="008B49E3"/>
    <w:rsid w:val="008C04E1"/>
    <w:rsid w:val="008C1C4B"/>
    <w:rsid w:val="008C6819"/>
    <w:rsid w:val="008D400D"/>
    <w:rsid w:val="008E16F3"/>
    <w:rsid w:val="008E39A7"/>
    <w:rsid w:val="008E5909"/>
    <w:rsid w:val="008F4753"/>
    <w:rsid w:val="009001BA"/>
    <w:rsid w:val="00903332"/>
    <w:rsid w:val="00903775"/>
    <w:rsid w:val="00904080"/>
    <w:rsid w:val="00905D50"/>
    <w:rsid w:val="009157D7"/>
    <w:rsid w:val="00916035"/>
    <w:rsid w:val="009177BA"/>
    <w:rsid w:val="00924EE8"/>
    <w:rsid w:val="00932B56"/>
    <w:rsid w:val="00934486"/>
    <w:rsid w:val="00940FAA"/>
    <w:rsid w:val="00944F6C"/>
    <w:rsid w:val="00950B9D"/>
    <w:rsid w:val="009550C8"/>
    <w:rsid w:val="0097383F"/>
    <w:rsid w:val="00991885"/>
    <w:rsid w:val="009969ED"/>
    <w:rsid w:val="009A3173"/>
    <w:rsid w:val="009A4192"/>
    <w:rsid w:val="009B0E53"/>
    <w:rsid w:val="009B15B6"/>
    <w:rsid w:val="009C1402"/>
    <w:rsid w:val="009C5835"/>
    <w:rsid w:val="009D4D47"/>
    <w:rsid w:val="009D7CD2"/>
    <w:rsid w:val="009E36C5"/>
    <w:rsid w:val="009E59E1"/>
    <w:rsid w:val="009F12AD"/>
    <w:rsid w:val="009F6379"/>
    <w:rsid w:val="00A010C5"/>
    <w:rsid w:val="00A031E0"/>
    <w:rsid w:val="00A03392"/>
    <w:rsid w:val="00A218F6"/>
    <w:rsid w:val="00A33A20"/>
    <w:rsid w:val="00A35466"/>
    <w:rsid w:val="00A41941"/>
    <w:rsid w:val="00A419DB"/>
    <w:rsid w:val="00A42DCF"/>
    <w:rsid w:val="00A45573"/>
    <w:rsid w:val="00A542BA"/>
    <w:rsid w:val="00A75FE3"/>
    <w:rsid w:val="00A90D40"/>
    <w:rsid w:val="00A940EF"/>
    <w:rsid w:val="00AC5F72"/>
    <w:rsid w:val="00AD111C"/>
    <w:rsid w:val="00AD1CF7"/>
    <w:rsid w:val="00AE0DFF"/>
    <w:rsid w:val="00AE7B7A"/>
    <w:rsid w:val="00AF7A1C"/>
    <w:rsid w:val="00B103DA"/>
    <w:rsid w:val="00B176CF"/>
    <w:rsid w:val="00B23655"/>
    <w:rsid w:val="00B336F9"/>
    <w:rsid w:val="00B33821"/>
    <w:rsid w:val="00B36036"/>
    <w:rsid w:val="00B4454C"/>
    <w:rsid w:val="00B45C59"/>
    <w:rsid w:val="00B53C9A"/>
    <w:rsid w:val="00B7134E"/>
    <w:rsid w:val="00B71C68"/>
    <w:rsid w:val="00B81033"/>
    <w:rsid w:val="00B84928"/>
    <w:rsid w:val="00B956CC"/>
    <w:rsid w:val="00BA02FE"/>
    <w:rsid w:val="00BC09A1"/>
    <w:rsid w:val="00BC47CE"/>
    <w:rsid w:val="00BC5B8A"/>
    <w:rsid w:val="00BD69A6"/>
    <w:rsid w:val="00BD731A"/>
    <w:rsid w:val="00BE3328"/>
    <w:rsid w:val="00BF0182"/>
    <w:rsid w:val="00BF13D8"/>
    <w:rsid w:val="00BF4AE6"/>
    <w:rsid w:val="00C02CD6"/>
    <w:rsid w:val="00C04FA5"/>
    <w:rsid w:val="00C054D7"/>
    <w:rsid w:val="00C07F72"/>
    <w:rsid w:val="00C302FD"/>
    <w:rsid w:val="00C329A1"/>
    <w:rsid w:val="00C34506"/>
    <w:rsid w:val="00C36925"/>
    <w:rsid w:val="00C42BB3"/>
    <w:rsid w:val="00C46DF2"/>
    <w:rsid w:val="00C5222E"/>
    <w:rsid w:val="00C61742"/>
    <w:rsid w:val="00C7247D"/>
    <w:rsid w:val="00C74020"/>
    <w:rsid w:val="00C83A2B"/>
    <w:rsid w:val="00C87755"/>
    <w:rsid w:val="00C96358"/>
    <w:rsid w:val="00CD2AA5"/>
    <w:rsid w:val="00CF0C9F"/>
    <w:rsid w:val="00CF2C74"/>
    <w:rsid w:val="00D02594"/>
    <w:rsid w:val="00D068C6"/>
    <w:rsid w:val="00D1793A"/>
    <w:rsid w:val="00D22126"/>
    <w:rsid w:val="00D43A6B"/>
    <w:rsid w:val="00D43BD2"/>
    <w:rsid w:val="00D45834"/>
    <w:rsid w:val="00D4594D"/>
    <w:rsid w:val="00D471F0"/>
    <w:rsid w:val="00D5404A"/>
    <w:rsid w:val="00D55EDD"/>
    <w:rsid w:val="00D774F0"/>
    <w:rsid w:val="00D8073C"/>
    <w:rsid w:val="00D838D7"/>
    <w:rsid w:val="00D908E3"/>
    <w:rsid w:val="00D913AD"/>
    <w:rsid w:val="00DA5C4B"/>
    <w:rsid w:val="00DB210D"/>
    <w:rsid w:val="00DB3E4F"/>
    <w:rsid w:val="00DC6BB0"/>
    <w:rsid w:val="00DE1924"/>
    <w:rsid w:val="00DF1DE8"/>
    <w:rsid w:val="00DF478C"/>
    <w:rsid w:val="00E0076F"/>
    <w:rsid w:val="00E0663E"/>
    <w:rsid w:val="00E13426"/>
    <w:rsid w:val="00E16D8D"/>
    <w:rsid w:val="00E306D6"/>
    <w:rsid w:val="00E45114"/>
    <w:rsid w:val="00E465C6"/>
    <w:rsid w:val="00E471C6"/>
    <w:rsid w:val="00E51711"/>
    <w:rsid w:val="00E53396"/>
    <w:rsid w:val="00E548EB"/>
    <w:rsid w:val="00E7364D"/>
    <w:rsid w:val="00E773B1"/>
    <w:rsid w:val="00E96B0A"/>
    <w:rsid w:val="00EA33D9"/>
    <w:rsid w:val="00EA68CC"/>
    <w:rsid w:val="00EB0F3D"/>
    <w:rsid w:val="00EC3E59"/>
    <w:rsid w:val="00ED1185"/>
    <w:rsid w:val="00EF2EF4"/>
    <w:rsid w:val="00EF3A70"/>
    <w:rsid w:val="00F00581"/>
    <w:rsid w:val="00F06A09"/>
    <w:rsid w:val="00F072E5"/>
    <w:rsid w:val="00F308B4"/>
    <w:rsid w:val="00F30BB6"/>
    <w:rsid w:val="00F34DB4"/>
    <w:rsid w:val="00F35143"/>
    <w:rsid w:val="00F35C19"/>
    <w:rsid w:val="00F3719D"/>
    <w:rsid w:val="00F4358C"/>
    <w:rsid w:val="00F44133"/>
    <w:rsid w:val="00F747F8"/>
    <w:rsid w:val="00F94D08"/>
    <w:rsid w:val="00FA1004"/>
    <w:rsid w:val="00FA2391"/>
    <w:rsid w:val="00FA52A4"/>
    <w:rsid w:val="00FB056C"/>
    <w:rsid w:val="00FB1288"/>
    <w:rsid w:val="00FB7C01"/>
    <w:rsid w:val="00FC46E9"/>
    <w:rsid w:val="00FC5875"/>
    <w:rsid w:val="00FD1B34"/>
    <w:rsid w:val="00FF2ABA"/>
    <w:rsid w:val="00FF4EE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0B39C0EB-800A-4444-AC39-54C5298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17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75D3E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5D3E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5D3E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D3E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3E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575D3E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5D3E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5D3E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D3E"/>
    <w:rPr>
      <w:b/>
      <w:bCs/>
    </w:rPr>
  </w:style>
  <w:style w:type="character" w:styleId="Strong">
    <w:name w:val="Strong"/>
    <w:basedOn w:val="DefaultParagraphFont"/>
    <w:uiPriority w:val="22"/>
    <w:qFormat/>
    <w:rsid w:val="00575D3E"/>
    <w:rPr>
      <w:b/>
      <w:bCs/>
    </w:rPr>
  </w:style>
  <w:style w:type="character" w:styleId="Emphasis">
    <w:name w:val="Emphasis"/>
    <w:basedOn w:val="DefaultParagraphFont"/>
    <w:uiPriority w:val="20"/>
    <w:qFormat/>
    <w:rsid w:val="00575D3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4FA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04FA5"/>
  </w:style>
  <w:style w:type="paragraph" w:styleId="Footer">
    <w:name w:val="footer"/>
    <w:basedOn w:val="Normal"/>
    <w:link w:val="FooterChar"/>
    <w:uiPriority w:val="99"/>
    <w:unhideWhenUsed/>
    <w:rsid w:val="00C04FA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04FA5"/>
  </w:style>
  <w:style w:type="paragraph" w:styleId="BalloonText">
    <w:name w:val="Balloon Text"/>
    <w:basedOn w:val="Normal"/>
    <w:link w:val="BalloonTextChar"/>
    <w:uiPriority w:val="99"/>
    <w:semiHidden/>
    <w:unhideWhenUsed/>
    <w:rsid w:val="008C6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19"/>
    <w:rPr>
      <w:rFonts w:asciiTheme="majorHAnsi" w:eastAsiaTheme="majorEastAsia" w:hAnsiTheme="majorHAnsi" w:cstheme="majorBid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D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DFF"/>
    <w:rPr>
      <w:rFonts w:ascii="MS Gothic" w:eastAsia="MS Gothic" w:hAnsi="MS Gothic" w:cs="MS Gothic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4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AE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A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0147-E1EC-4660-B71D-9BB2E4DF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 Yoichi</dc:creator>
  <cp:lastModifiedBy>Dell</cp:lastModifiedBy>
  <cp:revision>12</cp:revision>
  <cp:lastPrinted>2015-07-31T11:01:00Z</cp:lastPrinted>
  <dcterms:created xsi:type="dcterms:W3CDTF">2015-07-26T11:11:00Z</dcterms:created>
  <dcterms:modified xsi:type="dcterms:W3CDTF">2015-10-15T08:31:00Z</dcterms:modified>
</cp:coreProperties>
</file>